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8B950" w14:textId="77777777" w:rsidR="00A25D4E" w:rsidRPr="00BC4F01" w:rsidRDefault="00123837">
      <w:pPr>
        <w:pStyle w:val="BodyText"/>
        <w:ind w:left="438"/>
        <w:rPr>
          <w:rFonts w:ascii="Garamond" w:hAnsi="Garamond"/>
          <w:sz w:val="20"/>
        </w:rPr>
      </w:pPr>
      <w:r w:rsidRPr="00BC4F01">
        <w:rPr>
          <w:rFonts w:ascii="Garamond" w:hAnsi="Garamond"/>
          <w:noProof/>
        </w:rPr>
        <w:drawing>
          <wp:anchor distT="0" distB="0" distL="0" distR="0" simplePos="0" relativeHeight="251652096" behindDoc="0" locked="0" layoutInCell="1" allowOverlap="1" wp14:anchorId="57C893E8" wp14:editId="44DF0439">
            <wp:simplePos x="0" y="0"/>
            <wp:positionH relativeFrom="page">
              <wp:posOffset>1005785</wp:posOffset>
            </wp:positionH>
            <wp:positionV relativeFrom="page">
              <wp:posOffset>9401811</wp:posOffset>
            </wp:positionV>
            <wp:extent cx="5903489" cy="19352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5903489" cy="193524"/>
                    </a:xfrm>
                    <a:prstGeom prst="rect">
                      <a:avLst/>
                    </a:prstGeom>
                  </pic:spPr>
                </pic:pic>
              </a:graphicData>
            </a:graphic>
          </wp:anchor>
        </w:drawing>
      </w:r>
      <w:r w:rsidRPr="00BC4F01">
        <w:rPr>
          <w:rFonts w:ascii="Garamond" w:hAnsi="Garamond"/>
          <w:noProof/>
          <w:sz w:val="20"/>
        </w:rPr>
        <w:drawing>
          <wp:inline distT="0" distB="0" distL="0" distR="0" wp14:anchorId="3AB1C97C" wp14:editId="518B7E86">
            <wp:extent cx="5562584" cy="492061"/>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5562584" cy="492061"/>
                    </a:xfrm>
                    <a:prstGeom prst="rect">
                      <a:avLst/>
                    </a:prstGeom>
                  </pic:spPr>
                </pic:pic>
              </a:graphicData>
            </a:graphic>
          </wp:inline>
        </w:drawing>
      </w:r>
    </w:p>
    <w:p w14:paraId="630A0515" w14:textId="77777777" w:rsidR="00A25D4E" w:rsidRPr="00BC4F01" w:rsidRDefault="00A25D4E">
      <w:pPr>
        <w:pStyle w:val="BodyText"/>
        <w:rPr>
          <w:rFonts w:ascii="Garamond" w:hAnsi="Garamond"/>
          <w:sz w:val="20"/>
        </w:rPr>
      </w:pPr>
    </w:p>
    <w:p w14:paraId="1271DA5D" w14:textId="77777777" w:rsidR="00A25D4E" w:rsidRPr="00BC4F01" w:rsidRDefault="00A25D4E">
      <w:pPr>
        <w:pStyle w:val="BodyText"/>
        <w:spacing w:before="8"/>
        <w:rPr>
          <w:rFonts w:ascii="Garamond" w:hAnsi="Garamond"/>
          <w:sz w:val="15"/>
        </w:rPr>
      </w:pPr>
    </w:p>
    <w:p w14:paraId="34D2CC32" w14:textId="26DE0A31" w:rsidR="00A25D4E" w:rsidRPr="00BC4F01" w:rsidRDefault="00123837">
      <w:pPr>
        <w:pStyle w:val="Heading1"/>
        <w:spacing w:before="28" w:line="240" w:lineRule="auto"/>
        <w:ind w:right="2992"/>
        <w:rPr>
          <w:rFonts w:ascii="Garamond" w:hAnsi="Garamond"/>
          <w:u w:val="none"/>
        </w:rPr>
      </w:pPr>
      <w:r w:rsidRPr="00BC4F01">
        <w:rPr>
          <w:rFonts w:ascii="Garamond" w:hAnsi="Garamond"/>
          <w:spacing w:val="-1"/>
          <w:w w:val="105"/>
          <w:u w:val="none"/>
        </w:rPr>
        <w:t>Request</w:t>
      </w:r>
      <w:r w:rsidRPr="00BC4F01">
        <w:rPr>
          <w:rFonts w:ascii="Garamond" w:hAnsi="Garamond"/>
          <w:spacing w:val="-20"/>
          <w:w w:val="105"/>
          <w:u w:val="none"/>
        </w:rPr>
        <w:t xml:space="preserve"> </w:t>
      </w:r>
      <w:r w:rsidRPr="00BC4F01">
        <w:rPr>
          <w:rFonts w:ascii="Garamond" w:hAnsi="Garamond"/>
          <w:spacing w:val="-1"/>
          <w:w w:val="105"/>
          <w:u w:val="none"/>
        </w:rPr>
        <w:t>for</w:t>
      </w:r>
      <w:r w:rsidRPr="00BC4F01">
        <w:rPr>
          <w:rFonts w:ascii="Garamond" w:hAnsi="Garamond"/>
          <w:spacing w:val="-8"/>
          <w:w w:val="105"/>
          <w:u w:val="none"/>
        </w:rPr>
        <w:t xml:space="preserve"> </w:t>
      </w:r>
      <w:r w:rsidR="00532D58" w:rsidRPr="00BC4F01">
        <w:rPr>
          <w:rFonts w:ascii="Garamond" w:hAnsi="Garamond"/>
          <w:spacing w:val="-8"/>
          <w:w w:val="105"/>
          <w:u w:val="none"/>
        </w:rPr>
        <w:t xml:space="preserve">Proposal </w:t>
      </w:r>
      <w:r w:rsidRPr="00BC4F01">
        <w:rPr>
          <w:rFonts w:ascii="Garamond" w:hAnsi="Garamond"/>
          <w:w w:val="105"/>
          <w:u w:val="none"/>
        </w:rPr>
        <w:t>(</w:t>
      </w:r>
      <w:r w:rsidR="00CF3B6F" w:rsidRPr="00BC4F01">
        <w:rPr>
          <w:rFonts w:ascii="Garamond" w:hAnsi="Garamond"/>
          <w:w w:val="105"/>
          <w:u w:val="none"/>
        </w:rPr>
        <w:t>RFP</w:t>
      </w:r>
      <w:r w:rsidRPr="00BC4F01">
        <w:rPr>
          <w:rFonts w:ascii="Garamond" w:hAnsi="Garamond"/>
          <w:w w:val="105"/>
          <w:u w:val="none"/>
        </w:rPr>
        <w:t>)</w:t>
      </w:r>
    </w:p>
    <w:p w14:paraId="15F06CAA" w14:textId="77777777" w:rsidR="00A25D4E" w:rsidRPr="00BC4F01" w:rsidRDefault="00A25D4E">
      <w:pPr>
        <w:pStyle w:val="BodyText"/>
        <w:spacing w:before="5"/>
        <w:rPr>
          <w:rFonts w:ascii="Garamond" w:hAnsi="Garamond"/>
          <w:b/>
          <w:sz w:val="18"/>
        </w:rPr>
      </w:pPr>
    </w:p>
    <w:tbl>
      <w:tblPr>
        <w:tblW w:w="0" w:type="auto"/>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99"/>
        <w:gridCol w:w="5456"/>
      </w:tblGrid>
      <w:tr w:rsidR="00A25D4E" w:rsidRPr="00BC4F01" w14:paraId="041C93C1" w14:textId="77777777" w:rsidTr="009A3785">
        <w:trPr>
          <w:trHeight w:val="335"/>
        </w:trPr>
        <w:tc>
          <w:tcPr>
            <w:tcW w:w="3899" w:type="dxa"/>
          </w:tcPr>
          <w:p w14:paraId="438568B6" w14:textId="77777777" w:rsidR="00A25D4E" w:rsidRPr="00BC4F01" w:rsidRDefault="00123837">
            <w:pPr>
              <w:pStyle w:val="TableParagraph"/>
              <w:spacing w:before="45"/>
              <w:ind w:left="115"/>
              <w:rPr>
                <w:rFonts w:ascii="Garamond" w:hAnsi="Garamond"/>
              </w:rPr>
            </w:pPr>
            <w:r w:rsidRPr="00BC4F01">
              <w:rPr>
                <w:rFonts w:ascii="Garamond" w:hAnsi="Garamond"/>
                <w:w w:val="95"/>
              </w:rPr>
              <w:t>Commodity/Service</w:t>
            </w:r>
            <w:r w:rsidRPr="00BC4F01">
              <w:rPr>
                <w:rFonts w:ascii="Garamond" w:hAnsi="Garamond"/>
                <w:spacing w:val="29"/>
                <w:w w:val="95"/>
              </w:rPr>
              <w:t xml:space="preserve"> </w:t>
            </w:r>
            <w:r w:rsidRPr="00BC4F01">
              <w:rPr>
                <w:rFonts w:ascii="Garamond" w:hAnsi="Garamond"/>
                <w:w w:val="95"/>
              </w:rPr>
              <w:t>Required:</w:t>
            </w:r>
          </w:p>
        </w:tc>
        <w:tc>
          <w:tcPr>
            <w:tcW w:w="5456" w:type="dxa"/>
            <w:shd w:val="clear" w:color="auto" w:fill="F2F2F2"/>
          </w:tcPr>
          <w:p w14:paraId="700ED55F" w14:textId="4E051C40" w:rsidR="00A25D4E" w:rsidRPr="00BC4F01" w:rsidRDefault="00725656" w:rsidP="00AC21F0">
            <w:pPr>
              <w:tabs>
                <w:tab w:val="left" w:pos="2160"/>
                <w:tab w:val="left" w:pos="2880"/>
              </w:tabs>
              <w:adjustRightInd w:val="0"/>
              <w:rPr>
                <w:rFonts w:ascii="Garamond" w:hAnsi="Garamond"/>
              </w:rPr>
            </w:pPr>
            <w:r w:rsidRPr="00BC4F01">
              <w:rPr>
                <w:rFonts w:ascii="Garamond" w:hAnsi="Garamond"/>
                <w:color w:val="000000" w:themeColor="text1"/>
              </w:rPr>
              <w:t>Technical services to coordinate a</w:t>
            </w:r>
            <w:r w:rsidR="00AC21F0" w:rsidRPr="00BC4F01">
              <w:rPr>
                <w:rFonts w:ascii="Garamond" w:hAnsi="Garamond"/>
                <w:color w:val="000000" w:themeColor="text1"/>
              </w:rPr>
              <w:t>n annual</w:t>
            </w:r>
            <w:r w:rsidRPr="00BC4F01">
              <w:rPr>
                <w:rFonts w:ascii="Garamond" w:hAnsi="Garamond"/>
                <w:color w:val="000000" w:themeColor="text1"/>
              </w:rPr>
              <w:t xml:space="preserve"> household survey </w:t>
            </w:r>
          </w:p>
        </w:tc>
      </w:tr>
      <w:tr w:rsidR="00A25D4E" w:rsidRPr="00BC4F01" w14:paraId="7DAF70FC" w14:textId="77777777" w:rsidTr="009A3785">
        <w:trPr>
          <w:trHeight w:val="333"/>
        </w:trPr>
        <w:tc>
          <w:tcPr>
            <w:tcW w:w="3899" w:type="dxa"/>
          </w:tcPr>
          <w:p w14:paraId="575CF880" w14:textId="77777777" w:rsidR="00A25D4E" w:rsidRPr="00BC4F01" w:rsidRDefault="00123837">
            <w:pPr>
              <w:pStyle w:val="TableParagraph"/>
              <w:spacing w:before="43"/>
              <w:ind w:left="115"/>
              <w:rPr>
                <w:rFonts w:ascii="Garamond" w:hAnsi="Garamond"/>
              </w:rPr>
            </w:pPr>
            <w:r w:rsidRPr="00BC4F01">
              <w:rPr>
                <w:rFonts w:ascii="Garamond" w:hAnsi="Garamond"/>
                <w:w w:val="95"/>
              </w:rPr>
              <w:t>Type</w:t>
            </w:r>
            <w:r w:rsidRPr="00BC4F01">
              <w:rPr>
                <w:rFonts w:ascii="Garamond" w:hAnsi="Garamond"/>
                <w:spacing w:val="9"/>
                <w:w w:val="95"/>
              </w:rPr>
              <w:t xml:space="preserve"> </w:t>
            </w:r>
            <w:r w:rsidRPr="00BC4F01">
              <w:rPr>
                <w:rFonts w:ascii="Garamond" w:hAnsi="Garamond"/>
                <w:w w:val="95"/>
              </w:rPr>
              <w:t>of</w:t>
            </w:r>
            <w:r w:rsidRPr="00BC4F01">
              <w:rPr>
                <w:rFonts w:ascii="Garamond" w:hAnsi="Garamond"/>
                <w:spacing w:val="11"/>
                <w:w w:val="95"/>
              </w:rPr>
              <w:t xml:space="preserve"> </w:t>
            </w:r>
            <w:r w:rsidRPr="00BC4F01">
              <w:rPr>
                <w:rFonts w:ascii="Garamond" w:hAnsi="Garamond"/>
                <w:w w:val="95"/>
              </w:rPr>
              <w:t>Procurement:</w:t>
            </w:r>
          </w:p>
        </w:tc>
        <w:tc>
          <w:tcPr>
            <w:tcW w:w="5456" w:type="dxa"/>
            <w:shd w:val="clear" w:color="auto" w:fill="F2F2F2"/>
          </w:tcPr>
          <w:p w14:paraId="24B638D8" w14:textId="49DA67EF" w:rsidR="00A25D4E" w:rsidRPr="00BC4F01" w:rsidRDefault="00AC21F0">
            <w:pPr>
              <w:pStyle w:val="TableParagraph"/>
              <w:spacing w:before="43"/>
              <w:ind w:left="115"/>
              <w:rPr>
                <w:rFonts w:ascii="Garamond" w:hAnsi="Garamond"/>
              </w:rPr>
            </w:pPr>
            <w:r w:rsidRPr="00BC4F01">
              <w:rPr>
                <w:rFonts w:ascii="Garamond" w:hAnsi="Garamond"/>
                <w:w w:val="95"/>
              </w:rPr>
              <w:t>Service Contract</w:t>
            </w:r>
          </w:p>
        </w:tc>
      </w:tr>
      <w:tr w:rsidR="00A25D4E" w:rsidRPr="00BC4F01" w14:paraId="35DAD063" w14:textId="77777777" w:rsidTr="009A3785">
        <w:trPr>
          <w:trHeight w:val="333"/>
        </w:trPr>
        <w:tc>
          <w:tcPr>
            <w:tcW w:w="3899" w:type="dxa"/>
          </w:tcPr>
          <w:p w14:paraId="4E8E6E6E" w14:textId="77777777" w:rsidR="00A25D4E" w:rsidRPr="00BC4F01" w:rsidRDefault="00123837">
            <w:pPr>
              <w:pStyle w:val="TableParagraph"/>
              <w:spacing w:before="43"/>
              <w:ind w:left="115"/>
              <w:rPr>
                <w:rFonts w:ascii="Garamond" w:hAnsi="Garamond"/>
              </w:rPr>
            </w:pPr>
            <w:r w:rsidRPr="00BC4F01">
              <w:rPr>
                <w:rFonts w:ascii="Garamond" w:hAnsi="Garamond"/>
              </w:rPr>
              <w:t>Type</w:t>
            </w:r>
            <w:r w:rsidRPr="00BC4F01">
              <w:rPr>
                <w:rFonts w:ascii="Garamond" w:hAnsi="Garamond"/>
                <w:spacing w:val="-11"/>
              </w:rPr>
              <w:t xml:space="preserve"> </w:t>
            </w:r>
            <w:r w:rsidRPr="00BC4F01">
              <w:rPr>
                <w:rFonts w:ascii="Garamond" w:hAnsi="Garamond"/>
              </w:rPr>
              <w:t>of</w:t>
            </w:r>
            <w:r w:rsidRPr="00BC4F01">
              <w:rPr>
                <w:rFonts w:ascii="Garamond" w:hAnsi="Garamond"/>
                <w:spacing w:val="-9"/>
              </w:rPr>
              <w:t xml:space="preserve"> </w:t>
            </w:r>
            <w:r w:rsidRPr="00BC4F01">
              <w:rPr>
                <w:rFonts w:ascii="Garamond" w:hAnsi="Garamond"/>
              </w:rPr>
              <w:t>Contract:</w:t>
            </w:r>
          </w:p>
        </w:tc>
        <w:tc>
          <w:tcPr>
            <w:tcW w:w="5456" w:type="dxa"/>
            <w:shd w:val="clear" w:color="auto" w:fill="F2F2F2"/>
          </w:tcPr>
          <w:p w14:paraId="492F479B" w14:textId="1DEE6F03" w:rsidR="00A25D4E" w:rsidRPr="00BC4F01" w:rsidRDefault="00123837">
            <w:pPr>
              <w:pStyle w:val="TableParagraph"/>
              <w:spacing w:before="43"/>
              <w:ind w:left="115"/>
              <w:rPr>
                <w:rFonts w:ascii="Garamond" w:hAnsi="Garamond"/>
              </w:rPr>
            </w:pPr>
            <w:r w:rsidRPr="00BC4F01">
              <w:rPr>
                <w:rFonts w:ascii="Garamond" w:hAnsi="Garamond"/>
              </w:rPr>
              <w:t>Fixed</w:t>
            </w:r>
            <w:r w:rsidRPr="00BC4F01">
              <w:rPr>
                <w:rFonts w:ascii="Garamond" w:hAnsi="Garamond"/>
                <w:spacing w:val="-12"/>
              </w:rPr>
              <w:t xml:space="preserve"> </w:t>
            </w:r>
            <w:r w:rsidRPr="00BC4F01">
              <w:rPr>
                <w:rFonts w:ascii="Garamond" w:hAnsi="Garamond"/>
              </w:rPr>
              <w:t>Price</w:t>
            </w:r>
          </w:p>
        </w:tc>
      </w:tr>
      <w:tr w:rsidR="00A25D4E" w:rsidRPr="00BC4F01" w14:paraId="0C618F67" w14:textId="77777777" w:rsidTr="009A3785">
        <w:trPr>
          <w:trHeight w:val="335"/>
        </w:trPr>
        <w:tc>
          <w:tcPr>
            <w:tcW w:w="3899" w:type="dxa"/>
          </w:tcPr>
          <w:p w14:paraId="26793FF5" w14:textId="77777777" w:rsidR="00A25D4E" w:rsidRPr="00BC4F01" w:rsidRDefault="00123837">
            <w:pPr>
              <w:pStyle w:val="TableParagraph"/>
              <w:spacing w:before="43"/>
              <w:ind w:left="115"/>
              <w:rPr>
                <w:rFonts w:ascii="Garamond" w:hAnsi="Garamond"/>
              </w:rPr>
            </w:pPr>
            <w:r w:rsidRPr="00BC4F01">
              <w:rPr>
                <w:rFonts w:ascii="Garamond" w:hAnsi="Garamond"/>
                <w:spacing w:val="-1"/>
              </w:rPr>
              <w:t>Term</w:t>
            </w:r>
            <w:r w:rsidRPr="00BC4F01">
              <w:rPr>
                <w:rFonts w:ascii="Garamond" w:hAnsi="Garamond"/>
                <w:spacing w:val="-11"/>
              </w:rPr>
              <w:t xml:space="preserve"> </w:t>
            </w:r>
            <w:r w:rsidRPr="00BC4F01">
              <w:rPr>
                <w:rFonts w:ascii="Garamond" w:hAnsi="Garamond"/>
                <w:spacing w:val="-1"/>
              </w:rPr>
              <w:t>of</w:t>
            </w:r>
            <w:r w:rsidRPr="00BC4F01">
              <w:rPr>
                <w:rFonts w:ascii="Garamond" w:hAnsi="Garamond"/>
                <w:spacing w:val="-11"/>
              </w:rPr>
              <w:t xml:space="preserve"> </w:t>
            </w:r>
            <w:r w:rsidRPr="00BC4F01">
              <w:rPr>
                <w:rFonts w:ascii="Garamond" w:hAnsi="Garamond"/>
                <w:spacing w:val="-1"/>
              </w:rPr>
              <w:t>Contract:</w:t>
            </w:r>
          </w:p>
        </w:tc>
        <w:tc>
          <w:tcPr>
            <w:tcW w:w="5456" w:type="dxa"/>
            <w:shd w:val="clear" w:color="auto" w:fill="F2F2F2"/>
          </w:tcPr>
          <w:p w14:paraId="14975341" w14:textId="3E6BB94F" w:rsidR="00A25D4E" w:rsidRPr="00BC4F01" w:rsidRDefault="00AC21F0">
            <w:pPr>
              <w:pStyle w:val="TableParagraph"/>
              <w:spacing w:before="43"/>
              <w:ind w:left="115"/>
              <w:rPr>
                <w:rFonts w:ascii="Garamond" w:hAnsi="Garamond"/>
              </w:rPr>
            </w:pPr>
            <w:r w:rsidRPr="00BC4F01">
              <w:rPr>
                <w:rFonts w:ascii="Garamond" w:hAnsi="Garamond"/>
                <w:w w:val="95"/>
              </w:rPr>
              <w:t>Fixed duration</w:t>
            </w:r>
          </w:p>
        </w:tc>
      </w:tr>
      <w:tr w:rsidR="00A25D4E" w:rsidRPr="00BC4F01" w14:paraId="4347D487" w14:textId="77777777" w:rsidTr="009A3785">
        <w:trPr>
          <w:trHeight w:val="333"/>
        </w:trPr>
        <w:tc>
          <w:tcPr>
            <w:tcW w:w="3899" w:type="dxa"/>
          </w:tcPr>
          <w:p w14:paraId="15C70B08" w14:textId="77777777" w:rsidR="00A25D4E" w:rsidRPr="00BC4F01" w:rsidRDefault="00123837">
            <w:pPr>
              <w:pStyle w:val="TableParagraph"/>
              <w:spacing w:before="43"/>
              <w:ind w:left="115"/>
              <w:rPr>
                <w:rFonts w:ascii="Garamond" w:hAnsi="Garamond"/>
              </w:rPr>
            </w:pPr>
            <w:r w:rsidRPr="00BC4F01">
              <w:rPr>
                <w:rFonts w:ascii="Garamond" w:hAnsi="Garamond"/>
                <w:w w:val="95"/>
              </w:rPr>
              <w:t>Contract</w:t>
            </w:r>
            <w:r w:rsidRPr="00BC4F01">
              <w:rPr>
                <w:rFonts w:ascii="Garamond" w:hAnsi="Garamond"/>
                <w:spacing w:val="13"/>
                <w:w w:val="95"/>
              </w:rPr>
              <w:t xml:space="preserve"> </w:t>
            </w:r>
            <w:r w:rsidRPr="00BC4F01">
              <w:rPr>
                <w:rFonts w:ascii="Garamond" w:hAnsi="Garamond"/>
                <w:w w:val="95"/>
              </w:rPr>
              <w:t>Funding:</w:t>
            </w:r>
          </w:p>
        </w:tc>
        <w:tc>
          <w:tcPr>
            <w:tcW w:w="5456" w:type="dxa"/>
            <w:shd w:val="clear" w:color="auto" w:fill="F2F2F2"/>
          </w:tcPr>
          <w:p w14:paraId="0FFEF69E" w14:textId="77777777" w:rsidR="00A25D4E" w:rsidRPr="00BC4F01" w:rsidRDefault="00123837">
            <w:pPr>
              <w:pStyle w:val="TableParagraph"/>
              <w:spacing w:before="43"/>
              <w:ind w:left="115"/>
              <w:rPr>
                <w:rFonts w:ascii="Garamond" w:hAnsi="Garamond"/>
              </w:rPr>
            </w:pPr>
            <w:r w:rsidRPr="00BC4F01">
              <w:rPr>
                <w:rFonts w:ascii="Garamond" w:hAnsi="Garamond"/>
                <w:w w:val="105"/>
              </w:rPr>
              <w:t>USAID</w:t>
            </w:r>
          </w:p>
        </w:tc>
      </w:tr>
      <w:tr w:rsidR="00A25D4E" w:rsidRPr="00BC4F01" w14:paraId="3F798093" w14:textId="77777777" w:rsidTr="009A3785">
        <w:trPr>
          <w:trHeight w:val="333"/>
        </w:trPr>
        <w:tc>
          <w:tcPr>
            <w:tcW w:w="3899" w:type="dxa"/>
          </w:tcPr>
          <w:p w14:paraId="35B123AC" w14:textId="77777777" w:rsidR="00A25D4E" w:rsidRPr="00BC4F01" w:rsidRDefault="00123837">
            <w:pPr>
              <w:pStyle w:val="TableParagraph"/>
              <w:spacing w:before="43"/>
              <w:ind w:left="115"/>
              <w:rPr>
                <w:rFonts w:ascii="Garamond" w:hAnsi="Garamond"/>
              </w:rPr>
            </w:pPr>
            <w:r w:rsidRPr="00BC4F01">
              <w:rPr>
                <w:rFonts w:ascii="Garamond" w:hAnsi="Garamond"/>
                <w:w w:val="95"/>
              </w:rPr>
              <w:t>This</w:t>
            </w:r>
            <w:r w:rsidRPr="00BC4F01">
              <w:rPr>
                <w:rFonts w:ascii="Garamond" w:hAnsi="Garamond"/>
                <w:spacing w:val="-4"/>
                <w:w w:val="95"/>
              </w:rPr>
              <w:t xml:space="preserve"> </w:t>
            </w:r>
            <w:r w:rsidRPr="00BC4F01">
              <w:rPr>
                <w:rFonts w:ascii="Garamond" w:hAnsi="Garamond"/>
                <w:w w:val="95"/>
              </w:rPr>
              <w:t>Procurement</w:t>
            </w:r>
            <w:r w:rsidRPr="00BC4F01">
              <w:rPr>
                <w:rFonts w:ascii="Garamond" w:hAnsi="Garamond"/>
                <w:spacing w:val="-3"/>
                <w:w w:val="95"/>
              </w:rPr>
              <w:t xml:space="preserve"> </w:t>
            </w:r>
            <w:r w:rsidRPr="00BC4F01">
              <w:rPr>
                <w:rFonts w:ascii="Garamond" w:hAnsi="Garamond"/>
                <w:w w:val="95"/>
              </w:rPr>
              <w:t>supports:</w:t>
            </w:r>
          </w:p>
        </w:tc>
        <w:tc>
          <w:tcPr>
            <w:tcW w:w="5456" w:type="dxa"/>
            <w:shd w:val="clear" w:color="auto" w:fill="F2F2F2"/>
          </w:tcPr>
          <w:p w14:paraId="67B25526" w14:textId="0C4D8853" w:rsidR="00A25D4E" w:rsidRPr="00BC4F01" w:rsidRDefault="00470D07" w:rsidP="00470D07">
            <w:pPr>
              <w:pStyle w:val="TableParagraph"/>
              <w:spacing w:before="43"/>
              <w:rPr>
                <w:rFonts w:ascii="Garamond" w:hAnsi="Garamond"/>
              </w:rPr>
            </w:pPr>
            <w:r w:rsidRPr="00BC4F01">
              <w:rPr>
                <w:rFonts w:ascii="Garamond" w:hAnsi="Garamond"/>
              </w:rPr>
              <w:t xml:space="preserve"> FTF KWA</w:t>
            </w:r>
            <w:r w:rsidR="00162BED" w:rsidRPr="00BC4F01">
              <w:rPr>
                <w:rFonts w:ascii="Garamond" w:hAnsi="Garamond"/>
              </w:rPr>
              <w:t xml:space="preserve"> Project </w:t>
            </w:r>
          </w:p>
        </w:tc>
      </w:tr>
      <w:tr w:rsidR="00A25D4E" w:rsidRPr="00BC4F01" w14:paraId="0F6C2C90" w14:textId="77777777" w:rsidTr="009A3785">
        <w:trPr>
          <w:trHeight w:val="628"/>
        </w:trPr>
        <w:tc>
          <w:tcPr>
            <w:tcW w:w="3899" w:type="dxa"/>
          </w:tcPr>
          <w:p w14:paraId="33466537" w14:textId="77777777" w:rsidR="00A25D4E" w:rsidRPr="00BC4F01" w:rsidRDefault="00123837">
            <w:pPr>
              <w:pStyle w:val="TableParagraph"/>
              <w:spacing w:before="43"/>
              <w:ind w:left="115"/>
              <w:rPr>
                <w:rFonts w:ascii="Garamond" w:hAnsi="Garamond"/>
              </w:rPr>
            </w:pPr>
            <w:r w:rsidRPr="00BC4F01">
              <w:rPr>
                <w:rFonts w:ascii="Garamond" w:hAnsi="Garamond"/>
                <w:w w:val="95"/>
              </w:rPr>
              <w:t>Submit</w:t>
            </w:r>
            <w:r w:rsidRPr="00BC4F01">
              <w:rPr>
                <w:rFonts w:ascii="Garamond" w:hAnsi="Garamond"/>
                <w:spacing w:val="1"/>
                <w:w w:val="95"/>
              </w:rPr>
              <w:t xml:space="preserve"> </w:t>
            </w:r>
            <w:r w:rsidRPr="00BC4F01">
              <w:rPr>
                <w:rFonts w:ascii="Garamond" w:hAnsi="Garamond"/>
                <w:w w:val="95"/>
              </w:rPr>
              <w:t>Proposal</w:t>
            </w:r>
            <w:r w:rsidRPr="00BC4F01">
              <w:rPr>
                <w:rFonts w:ascii="Garamond" w:hAnsi="Garamond"/>
                <w:spacing w:val="4"/>
                <w:w w:val="95"/>
              </w:rPr>
              <w:t xml:space="preserve"> </w:t>
            </w:r>
            <w:r w:rsidRPr="00BC4F01">
              <w:rPr>
                <w:rFonts w:ascii="Garamond" w:hAnsi="Garamond"/>
                <w:w w:val="95"/>
              </w:rPr>
              <w:t>to:</w:t>
            </w:r>
          </w:p>
        </w:tc>
        <w:tc>
          <w:tcPr>
            <w:tcW w:w="5456" w:type="dxa"/>
            <w:shd w:val="clear" w:color="auto" w:fill="F2F2F2"/>
          </w:tcPr>
          <w:p w14:paraId="25B798C3" w14:textId="42E98536" w:rsidR="00A25D4E" w:rsidRPr="00BC4F01" w:rsidRDefault="006B797E" w:rsidP="009A3785">
            <w:pPr>
              <w:pStyle w:val="TableParagraph"/>
              <w:spacing w:before="43" w:line="273" w:lineRule="auto"/>
              <w:ind w:right="3110"/>
              <w:rPr>
                <w:rFonts w:ascii="Garamond" w:hAnsi="Garamond"/>
                <w:sz w:val="24"/>
                <w:lang w:val="fr-FR"/>
              </w:rPr>
            </w:pPr>
            <w:hyperlink r:id="rId12" w:history="1">
              <w:r w:rsidR="009A3785" w:rsidRPr="00BC4F01">
                <w:rPr>
                  <w:rStyle w:val="Hyperlink"/>
                  <w:rFonts w:ascii="Garamond" w:hAnsi="Garamond"/>
                  <w:sz w:val="24"/>
                  <w:lang w:val="it-IT"/>
                </w:rPr>
                <w:t>info@ftffirst.org</w:t>
              </w:r>
            </w:hyperlink>
            <w:r w:rsidR="009A3785" w:rsidRPr="00BC4F01">
              <w:rPr>
                <w:rFonts w:ascii="Garamond" w:hAnsi="Garamond"/>
                <w:sz w:val="24"/>
                <w:lang w:val="it-IT"/>
              </w:rPr>
              <w:t xml:space="preserve"> </w:t>
            </w:r>
          </w:p>
        </w:tc>
      </w:tr>
      <w:tr w:rsidR="00A25D4E" w:rsidRPr="00BC4F01" w14:paraId="4536AF7D" w14:textId="77777777" w:rsidTr="009A3785">
        <w:trPr>
          <w:trHeight w:val="333"/>
        </w:trPr>
        <w:tc>
          <w:tcPr>
            <w:tcW w:w="3899" w:type="dxa"/>
          </w:tcPr>
          <w:p w14:paraId="43F63ADF" w14:textId="7BB57B92" w:rsidR="00A25D4E" w:rsidRPr="00BC4F01" w:rsidRDefault="00123837">
            <w:pPr>
              <w:pStyle w:val="TableParagraph"/>
              <w:spacing w:before="43"/>
              <w:ind w:left="115"/>
              <w:rPr>
                <w:rFonts w:ascii="Garamond" w:hAnsi="Garamond"/>
              </w:rPr>
            </w:pPr>
            <w:r w:rsidRPr="00BC4F01">
              <w:rPr>
                <w:rFonts w:ascii="Garamond" w:hAnsi="Garamond"/>
              </w:rPr>
              <w:t>Date</w:t>
            </w:r>
            <w:r w:rsidRPr="00BC4F01">
              <w:rPr>
                <w:rFonts w:ascii="Garamond" w:hAnsi="Garamond"/>
                <w:spacing w:val="-6"/>
              </w:rPr>
              <w:t xml:space="preserve"> </w:t>
            </w:r>
            <w:r w:rsidRPr="00BC4F01">
              <w:rPr>
                <w:rFonts w:ascii="Garamond" w:hAnsi="Garamond"/>
              </w:rPr>
              <w:t>of</w:t>
            </w:r>
            <w:r w:rsidRPr="00BC4F01">
              <w:rPr>
                <w:rFonts w:ascii="Garamond" w:hAnsi="Garamond"/>
                <w:spacing w:val="-5"/>
              </w:rPr>
              <w:t xml:space="preserve"> </w:t>
            </w:r>
            <w:r w:rsidRPr="00BC4F01">
              <w:rPr>
                <w:rFonts w:ascii="Garamond" w:hAnsi="Garamond"/>
              </w:rPr>
              <w:t>Issue</w:t>
            </w:r>
            <w:r w:rsidRPr="00BC4F01">
              <w:rPr>
                <w:rFonts w:ascii="Garamond" w:hAnsi="Garamond"/>
                <w:spacing w:val="-6"/>
              </w:rPr>
              <w:t xml:space="preserve"> </w:t>
            </w:r>
            <w:r w:rsidRPr="00BC4F01">
              <w:rPr>
                <w:rFonts w:ascii="Garamond" w:hAnsi="Garamond"/>
              </w:rPr>
              <w:t>of</w:t>
            </w:r>
            <w:r w:rsidRPr="00BC4F01">
              <w:rPr>
                <w:rFonts w:ascii="Garamond" w:hAnsi="Garamond"/>
                <w:spacing w:val="-5"/>
              </w:rPr>
              <w:t xml:space="preserve"> </w:t>
            </w:r>
            <w:r w:rsidR="00CF3B6F" w:rsidRPr="00BC4F01">
              <w:rPr>
                <w:rFonts w:ascii="Garamond" w:hAnsi="Garamond"/>
              </w:rPr>
              <w:t>RFP</w:t>
            </w:r>
            <w:r w:rsidRPr="00BC4F01">
              <w:rPr>
                <w:rFonts w:ascii="Garamond" w:hAnsi="Garamond"/>
              </w:rPr>
              <w:t>:</w:t>
            </w:r>
          </w:p>
        </w:tc>
        <w:tc>
          <w:tcPr>
            <w:tcW w:w="5456" w:type="dxa"/>
            <w:shd w:val="clear" w:color="auto" w:fill="F2F2F2"/>
          </w:tcPr>
          <w:p w14:paraId="583D5D71" w14:textId="3587A148" w:rsidR="00A25D4E" w:rsidRPr="00BC4F01" w:rsidRDefault="00BA1D64">
            <w:pPr>
              <w:pStyle w:val="TableParagraph"/>
              <w:spacing w:before="43"/>
              <w:ind w:left="115"/>
              <w:rPr>
                <w:rFonts w:ascii="Garamond" w:hAnsi="Garamond"/>
              </w:rPr>
            </w:pPr>
            <w:r w:rsidRPr="00BC4F01">
              <w:rPr>
                <w:rFonts w:ascii="Garamond" w:hAnsi="Garamond"/>
                <w:w w:val="95"/>
              </w:rPr>
              <w:t>August</w:t>
            </w:r>
            <w:r w:rsidR="00772882" w:rsidRPr="00BC4F01">
              <w:rPr>
                <w:rFonts w:ascii="Garamond" w:hAnsi="Garamond"/>
                <w:w w:val="95"/>
              </w:rPr>
              <w:t xml:space="preserve"> </w:t>
            </w:r>
            <w:r w:rsidR="00C764E4" w:rsidRPr="00BC4F01">
              <w:rPr>
                <w:rFonts w:ascii="Garamond" w:hAnsi="Garamond"/>
                <w:spacing w:val="-3"/>
                <w:w w:val="95"/>
              </w:rPr>
              <w:t>2</w:t>
            </w:r>
            <w:r w:rsidR="001F0F3A">
              <w:rPr>
                <w:rFonts w:ascii="Garamond" w:hAnsi="Garamond"/>
                <w:spacing w:val="-3"/>
                <w:w w:val="95"/>
              </w:rPr>
              <w:t>4</w:t>
            </w:r>
            <w:r w:rsidR="00123837" w:rsidRPr="00BC4F01">
              <w:rPr>
                <w:rFonts w:ascii="Garamond" w:hAnsi="Garamond"/>
                <w:w w:val="95"/>
              </w:rPr>
              <w:t>,</w:t>
            </w:r>
            <w:r w:rsidR="00123837" w:rsidRPr="00BC4F01">
              <w:rPr>
                <w:rFonts w:ascii="Garamond" w:hAnsi="Garamond"/>
                <w:spacing w:val="-2"/>
                <w:w w:val="95"/>
              </w:rPr>
              <w:t xml:space="preserve"> </w:t>
            </w:r>
            <w:r w:rsidR="00123837" w:rsidRPr="00BC4F01">
              <w:rPr>
                <w:rFonts w:ascii="Garamond" w:hAnsi="Garamond"/>
                <w:w w:val="95"/>
              </w:rPr>
              <w:t>202</w:t>
            </w:r>
            <w:r w:rsidR="001F516A" w:rsidRPr="00BC4F01">
              <w:rPr>
                <w:rFonts w:ascii="Garamond" w:hAnsi="Garamond"/>
                <w:w w:val="95"/>
              </w:rPr>
              <w:t>2</w:t>
            </w:r>
          </w:p>
        </w:tc>
      </w:tr>
      <w:tr w:rsidR="00A25D4E" w:rsidRPr="00BC4F01" w14:paraId="57E3F525" w14:textId="77777777" w:rsidTr="009A3785">
        <w:trPr>
          <w:trHeight w:val="335"/>
        </w:trPr>
        <w:tc>
          <w:tcPr>
            <w:tcW w:w="3899" w:type="dxa"/>
          </w:tcPr>
          <w:p w14:paraId="5DF7166A" w14:textId="7F206CC8" w:rsidR="00A25D4E" w:rsidRPr="00BC4F01" w:rsidRDefault="00123837">
            <w:pPr>
              <w:pStyle w:val="TableParagraph"/>
              <w:spacing w:before="43"/>
              <w:ind w:left="115"/>
              <w:rPr>
                <w:rFonts w:ascii="Garamond" w:hAnsi="Garamond"/>
              </w:rPr>
            </w:pPr>
            <w:r w:rsidRPr="00BC4F01">
              <w:rPr>
                <w:rFonts w:ascii="Garamond" w:hAnsi="Garamond"/>
                <w:w w:val="95"/>
              </w:rPr>
              <w:t>Date</w:t>
            </w:r>
            <w:r w:rsidRPr="00BC4F01">
              <w:rPr>
                <w:rFonts w:ascii="Garamond" w:hAnsi="Garamond"/>
                <w:spacing w:val="5"/>
                <w:w w:val="95"/>
              </w:rPr>
              <w:t xml:space="preserve"> </w:t>
            </w:r>
            <w:r w:rsidRPr="00BC4F01">
              <w:rPr>
                <w:rFonts w:ascii="Garamond" w:hAnsi="Garamond"/>
                <w:w w:val="95"/>
              </w:rPr>
              <w:t>Questions</w:t>
            </w:r>
            <w:r w:rsidRPr="00BC4F01">
              <w:rPr>
                <w:rFonts w:ascii="Garamond" w:hAnsi="Garamond"/>
                <w:spacing w:val="3"/>
                <w:w w:val="95"/>
              </w:rPr>
              <w:t xml:space="preserve"> </w:t>
            </w:r>
            <w:r w:rsidRPr="00BC4F01">
              <w:rPr>
                <w:rFonts w:ascii="Garamond" w:hAnsi="Garamond"/>
                <w:w w:val="95"/>
              </w:rPr>
              <w:t>from</w:t>
            </w:r>
            <w:r w:rsidRPr="00BC4F01">
              <w:rPr>
                <w:rFonts w:ascii="Garamond" w:hAnsi="Garamond"/>
                <w:spacing w:val="5"/>
                <w:w w:val="95"/>
              </w:rPr>
              <w:t xml:space="preserve"> </w:t>
            </w:r>
            <w:r w:rsidR="00CF3B6F" w:rsidRPr="00BC4F01">
              <w:rPr>
                <w:rFonts w:ascii="Garamond" w:hAnsi="Garamond"/>
                <w:w w:val="95"/>
              </w:rPr>
              <w:t>Service Provider</w:t>
            </w:r>
            <w:r w:rsidRPr="00BC4F01">
              <w:rPr>
                <w:rFonts w:ascii="Garamond" w:hAnsi="Garamond"/>
                <w:spacing w:val="5"/>
                <w:w w:val="95"/>
              </w:rPr>
              <w:t xml:space="preserve"> </w:t>
            </w:r>
            <w:r w:rsidRPr="00BC4F01">
              <w:rPr>
                <w:rFonts w:ascii="Garamond" w:hAnsi="Garamond"/>
                <w:w w:val="95"/>
              </w:rPr>
              <w:t>Due:</w:t>
            </w:r>
          </w:p>
        </w:tc>
        <w:tc>
          <w:tcPr>
            <w:tcW w:w="5456" w:type="dxa"/>
            <w:shd w:val="clear" w:color="auto" w:fill="F2F2F2"/>
          </w:tcPr>
          <w:p w14:paraId="6B23CFB3" w14:textId="459E39B9" w:rsidR="00A25D4E" w:rsidRPr="00BC4F01" w:rsidRDefault="00BA1D64">
            <w:pPr>
              <w:pStyle w:val="TableParagraph"/>
              <w:spacing w:before="43"/>
              <w:ind w:left="115"/>
              <w:rPr>
                <w:rFonts w:ascii="Garamond" w:hAnsi="Garamond"/>
              </w:rPr>
            </w:pPr>
            <w:r w:rsidRPr="00BC4F01">
              <w:rPr>
                <w:rFonts w:ascii="Garamond" w:hAnsi="Garamond"/>
                <w:w w:val="95"/>
              </w:rPr>
              <w:t>August</w:t>
            </w:r>
            <w:r w:rsidR="00532D58" w:rsidRPr="00BC4F01">
              <w:rPr>
                <w:rFonts w:ascii="Garamond" w:hAnsi="Garamond"/>
                <w:w w:val="95"/>
              </w:rPr>
              <w:t xml:space="preserve"> </w:t>
            </w:r>
            <w:r w:rsidR="00772882" w:rsidRPr="00BC4F01">
              <w:rPr>
                <w:rFonts w:ascii="Garamond" w:hAnsi="Garamond"/>
                <w:w w:val="95"/>
              </w:rPr>
              <w:t>26</w:t>
            </w:r>
            <w:r w:rsidR="00506D3B" w:rsidRPr="00BC4F01">
              <w:rPr>
                <w:rFonts w:ascii="Garamond" w:hAnsi="Garamond"/>
                <w:w w:val="95"/>
              </w:rPr>
              <w:t>,</w:t>
            </w:r>
            <w:r w:rsidR="00123837" w:rsidRPr="00BC4F01">
              <w:rPr>
                <w:rFonts w:ascii="Garamond" w:hAnsi="Garamond"/>
                <w:spacing w:val="5"/>
                <w:w w:val="95"/>
              </w:rPr>
              <w:t xml:space="preserve"> </w:t>
            </w:r>
            <w:r w:rsidR="00123837" w:rsidRPr="00BC4F01">
              <w:rPr>
                <w:rFonts w:ascii="Garamond" w:hAnsi="Garamond"/>
                <w:w w:val="95"/>
              </w:rPr>
              <w:t>202</w:t>
            </w:r>
            <w:r w:rsidR="00440BD0" w:rsidRPr="00BC4F01">
              <w:rPr>
                <w:rFonts w:ascii="Garamond" w:hAnsi="Garamond"/>
                <w:w w:val="95"/>
              </w:rPr>
              <w:t>2</w:t>
            </w:r>
            <w:r w:rsidR="00123837" w:rsidRPr="00BC4F01">
              <w:rPr>
                <w:rFonts w:ascii="Garamond" w:hAnsi="Garamond"/>
                <w:w w:val="95"/>
              </w:rPr>
              <w:t>,</w:t>
            </w:r>
            <w:r w:rsidR="00123837" w:rsidRPr="00BC4F01">
              <w:rPr>
                <w:rFonts w:ascii="Garamond" w:hAnsi="Garamond"/>
                <w:spacing w:val="5"/>
                <w:w w:val="95"/>
              </w:rPr>
              <w:t xml:space="preserve"> </w:t>
            </w:r>
            <w:r w:rsidR="00123837" w:rsidRPr="00BC4F01">
              <w:rPr>
                <w:rFonts w:ascii="Garamond" w:hAnsi="Garamond"/>
                <w:w w:val="95"/>
              </w:rPr>
              <w:t>at</w:t>
            </w:r>
            <w:r w:rsidR="00123837" w:rsidRPr="00BC4F01">
              <w:rPr>
                <w:rFonts w:ascii="Garamond" w:hAnsi="Garamond"/>
                <w:spacing w:val="5"/>
                <w:w w:val="95"/>
              </w:rPr>
              <w:t xml:space="preserve"> </w:t>
            </w:r>
            <w:r w:rsidR="00123837" w:rsidRPr="00BC4F01">
              <w:rPr>
                <w:rFonts w:ascii="Garamond" w:hAnsi="Garamond"/>
                <w:w w:val="95"/>
              </w:rPr>
              <w:t>1700</w:t>
            </w:r>
            <w:r w:rsidR="00123837" w:rsidRPr="00BC4F01">
              <w:rPr>
                <w:rFonts w:ascii="Garamond" w:hAnsi="Garamond"/>
                <w:spacing w:val="5"/>
                <w:w w:val="95"/>
              </w:rPr>
              <w:t xml:space="preserve"> </w:t>
            </w:r>
            <w:r w:rsidR="00123837" w:rsidRPr="00BC4F01">
              <w:rPr>
                <w:rFonts w:ascii="Garamond" w:hAnsi="Garamond"/>
                <w:w w:val="95"/>
              </w:rPr>
              <w:t>Hrs.</w:t>
            </w:r>
            <w:r w:rsidR="00123837" w:rsidRPr="00BC4F01">
              <w:rPr>
                <w:rFonts w:ascii="Garamond" w:hAnsi="Garamond"/>
                <w:spacing w:val="5"/>
                <w:w w:val="95"/>
              </w:rPr>
              <w:t xml:space="preserve"> </w:t>
            </w:r>
            <w:r w:rsidR="00123837" w:rsidRPr="00BC4F01">
              <w:rPr>
                <w:rFonts w:ascii="Garamond" w:hAnsi="Garamond"/>
                <w:w w:val="95"/>
              </w:rPr>
              <w:t>(EAT)</w:t>
            </w:r>
          </w:p>
        </w:tc>
      </w:tr>
      <w:tr w:rsidR="00A25D4E" w:rsidRPr="00BC4F01" w14:paraId="176F6E6A" w14:textId="77777777" w:rsidTr="009A3785">
        <w:trPr>
          <w:trHeight w:val="333"/>
        </w:trPr>
        <w:tc>
          <w:tcPr>
            <w:tcW w:w="3899" w:type="dxa"/>
          </w:tcPr>
          <w:p w14:paraId="5F4074AA" w14:textId="77777777" w:rsidR="00A25D4E" w:rsidRPr="00BC4F01" w:rsidRDefault="00123837">
            <w:pPr>
              <w:pStyle w:val="TableParagraph"/>
              <w:spacing w:before="43"/>
              <w:ind w:left="115"/>
              <w:rPr>
                <w:rFonts w:ascii="Garamond" w:hAnsi="Garamond"/>
              </w:rPr>
            </w:pPr>
            <w:r w:rsidRPr="00BC4F01">
              <w:rPr>
                <w:rFonts w:ascii="Garamond" w:hAnsi="Garamond"/>
              </w:rPr>
              <w:t>Date</w:t>
            </w:r>
            <w:r w:rsidRPr="00BC4F01">
              <w:rPr>
                <w:rFonts w:ascii="Garamond" w:hAnsi="Garamond"/>
                <w:spacing w:val="-9"/>
              </w:rPr>
              <w:t xml:space="preserve"> </w:t>
            </w:r>
            <w:r w:rsidRPr="00BC4F01">
              <w:rPr>
                <w:rFonts w:ascii="Garamond" w:hAnsi="Garamond"/>
              </w:rPr>
              <w:t>Proposal</w:t>
            </w:r>
            <w:r w:rsidRPr="00BC4F01">
              <w:rPr>
                <w:rFonts w:ascii="Garamond" w:hAnsi="Garamond"/>
                <w:spacing w:val="-11"/>
              </w:rPr>
              <w:t xml:space="preserve"> </w:t>
            </w:r>
            <w:r w:rsidRPr="00BC4F01">
              <w:rPr>
                <w:rFonts w:ascii="Garamond" w:hAnsi="Garamond"/>
              </w:rPr>
              <w:t>Due:</w:t>
            </w:r>
          </w:p>
        </w:tc>
        <w:tc>
          <w:tcPr>
            <w:tcW w:w="5456" w:type="dxa"/>
            <w:shd w:val="clear" w:color="auto" w:fill="F2F2F2"/>
          </w:tcPr>
          <w:p w14:paraId="46C890FF" w14:textId="43470659" w:rsidR="00A25D4E" w:rsidRPr="00BC4F01" w:rsidRDefault="00772882">
            <w:pPr>
              <w:pStyle w:val="TableParagraph"/>
              <w:spacing w:before="43"/>
              <w:ind w:left="115"/>
              <w:rPr>
                <w:rFonts w:ascii="Garamond" w:hAnsi="Garamond"/>
              </w:rPr>
            </w:pPr>
            <w:r w:rsidRPr="00BC4F01">
              <w:rPr>
                <w:rFonts w:ascii="Garamond" w:hAnsi="Garamond"/>
                <w:spacing w:val="-1"/>
              </w:rPr>
              <w:t>August 30,</w:t>
            </w:r>
            <w:r w:rsidR="00123837" w:rsidRPr="00BC4F01">
              <w:rPr>
                <w:rFonts w:ascii="Garamond" w:hAnsi="Garamond"/>
                <w:spacing w:val="-11"/>
              </w:rPr>
              <w:t xml:space="preserve"> </w:t>
            </w:r>
            <w:r w:rsidR="00123837" w:rsidRPr="00BC4F01">
              <w:rPr>
                <w:rFonts w:ascii="Garamond" w:hAnsi="Garamond"/>
                <w:spacing w:val="-1"/>
              </w:rPr>
              <w:t>202</w:t>
            </w:r>
            <w:r w:rsidR="00E05328" w:rsidRPr="00BC4F01">
              <w:rPr>
                <w:rFonts w:ascii="Garamond" w:hAnsi="Garamond"/>
                <w:spacing w:val="-1"/>
              </w:rPr>
              <w:t>2</w:t>
            </w:r>
            <w:r w:rsidR="00123837" w:rsidRPr="00BC4F01">
              <w:rPr>
                <w:rFonts w:ascii="Garamond" w:hAnsi="Garamond"/>
                <w:spacing w:val="-1"/>
              </w:rPr>
              <w:t>,</w:t>
            </w:r>
            <w:r w:rsidR="00123837" w:rsidRPr="00BC4F01">
              <w:rPr>
                <w:rFonts w:ascii="Garamond" w:hAnsi="Garamond"/>
                <w:spacing w:val="-12"/>
              </w:rPr>
              <w:t xml:space="preserve"> </w:t>
            </w:r>
            <w:r w:rsidR="00123837" w:rsidRPr="00BC4F01">
              <w:rPr>
                <w:rFonts w:ascii="Garamond" w:hAnsi="Garamond"/>
                <w:spacing w:val="-1"/>
              </w:rPr>
              <w:t>at</w:t>
            </w:r>
            <w:r w:rsidR="00123837" w:rsidRPr="00BC4F01">
              <w:rPr>
                <w:rFonts w:ascii="Garamond" w:hAnsi="Garamond"/>
                <w:spacing w:val="-11"/>
              </w:rPr>
              <w:t xml:space="preserve"> </w:t>
            </w:r>
            <w:r w:rsidR="00123837" w:rsidRPr="00BC4F01">
              <w:rPr>
                <w:rFonts w:ascii="Garamond" w:hAnsi="Garamond"/>
                <w:spacing w:val="-1"/>
              </w:rPr>
              <w:t>1700</w:t>
            </w:r>
            <w:r w:rsidR="00123837" w:rsidRPr="00BC4F01">
              <w:rPr>
                <w:rFonts w:ascii="Garamond" w:hAnsi="Garamond"/>
                <w:spacing w:val="-12"/>
              </w:rPr>
              <w:t xml:space="preserve"> </w:t>
            </w:r>
            <w:r w:rsidR="00123837" w:rsidRPr="00BC4F01">
              <w:rPr>
                <w:rFonts w:ascii="Garamond" w:hAnsi="Garamond"/>
              </w:rPr>
              <w:t>Hrs.</w:t>
            </w:r>
            <w:r w:rsidR="00123837" w:rsidRPr="00BC4F01">
              <w:rPr>
                <w:rFonts w:ascii="Garamond" w:hAnsi="Garamond"/>
                <w:spacing w:val="-13"/>
              </w:rPr>
              <w:t xml:space="preserve"> </w:t>
            </w:r>
            <w:r w:rsidR="00123837" w:rsidRPr="00BC4F01">
              <w:rPr>
                <w:rFonts w:ascii="Garamond" w:hAnsi="Garamond"/>
              </w:rPr>
              <w:t>(EAT)</w:t>
            </w:r>
          </w:p>
        </w:tc>
      </w:tr>
      <w:tr w:rsidR="00A25D4E" w:rsidRPr="00BC4F01" w14:paraId="70B9B3B2" w14:textId="77777777" w:rsidTr="009A3785">
        <w:trPr>
          <w:trHeight w:val="587"/>
        </w:trPr>
        <w:tc>
          <w:tcPr>
            <w:tcW w:w="3899" w:type="dxa"/>
          </w:tcPr>
          <w:p w14:paraId="28EBA1F0" w14:textId="3BE06A2E" w:rsidR="00A25D4E" w:rsidRPr="00BC4F01" w:rsidRDefault="00123837">
            <w:pPr>
              <w:pStyle w:val="TableParagraph"/>
              <w:spacing w:before="40" w:line="247" w:lineRule="auto"/>
              <w:ind w:left="115" w:right="565"/>
              <w:rPr>
                <w:rFonts w:ascii="Garamond" w:hAnsi="Garamond"/>
              </w:rPr>
            </w:pPr>
            <w:r w:rsidRPr="00BC4F01">
              <w:rPr>
                <w:rFonts w:ascii="Garamond" w:hAnsi="Garamond"/>
                <w:w w:val="95"/>
              </w:rPr>
              <w:t>Approximate</w:t>
            </w:r>
            <w:r w:rsidRPr="00BC4F01">
              <w:rPr>
                <w:rFonts w:ascii="Garamond" w:hAnsi="Garamond"/>
                <w:spacing w:val="19"/>
                <w:w w:val="95"/>
              </w:rPr>
              <w:t xml:space="preserve"> </w:t>
            </w:r>
            <w:r w:rsidRPr="00BC4F01">
              <w:rPr>
                <w:rFonts w:ascii="Garamond" w:hAnsi="Garamond"/>
                <w:w w:val="95"/>
              </w:rPr>
              <w:t>Date</w:t>
            </w:r>
            <w:r w:rsidRPr="00BC4F01">
              <w:rPr>
                <w:rFonts w:ascii="Garamond" w:hAnsi="Garamond"/>
                <w:spacing w:val="19"/>
                <w:w w:val="95"/>
              </w:rPr>
              <w:t xml:space="preserve"> </w:t>
            </w:r>
            <w:r w:rsidR="00BE30F5" w:rsidRPr="00BC4F01">
              <w:rPr>
                <w:rFonts w:ascii="Garamond" w:hAnsi="Garamond"/>
                <w:w w:val="95"/>
              </w:rPr>
              <w:t>Hire</w:t>
            </w:r>
            <w:r w:rsidRPr="00BC4F01">
              <w:rPr>
                <w:rFonts w:ascii="Garamond" w:hAnsi="Garamond"/>
                <w:spacing w:val="19"/>
                <w:w w:val="95"/>
              </w:rPr>
              <w:t xml:space="preserve"> </w:t>
            </w:r>
            <w:r w:rsidRPr="00BC4F01">
              <w:rPr>
                <w:rFonts w:ascii="Garamond" w:hAnsi="Garamond"/>
                <w:w w:val="95"/>
              </w:rPr>
              <w:t>Order</w:t>
            </w:r>
            <w:r w:rsidRPr="00BC4F01">
              <w:rPr>
                <w:rFonts w:ascii="Garamond" w:hAnsi="Garamond"/>
                <w:spacing w:val="-48"/>
                <w:w w:val="95"/>
              </w:rPr>
              <w:t xml:space="preserve"> </w:t>
            </w:r>
            <w:r w:rsidRPr="00BC4F01">
              <w:rPr>
                <w:rFonts w:ascii="Garamond" w:hAnsi="Garamond"/>
                <w:spacing w:val="-1"/>
              </w:rPr>
              <w:t>Issued</w:t>
            </w:r>
            <w:r w:rsidRPr="00BC4F01">
              <w:rPr>
                <w:rFonts w:ascii="Garamond" w:hAnsi="Garamond"/>
                <w:spacing w:val="-12"/>
              </w:rPr>
              <w:t xml:space="preserve"> </w:t>
            </w:r>
            <w:r w:rsidRPr="00BC4F01">
              <w:rPr>
                <w:rFonts w:ascii="Garamond" w:hAnsi="Garamond"/>
                <w:spacing w:val="-1"/>
              </w:rPr>
              <w:t>to</w:t>
            </w:r>
            <w:r w:rsidRPr="00BC4F01">
              <w:rPr>
                <w:rFonts w:ascii="Garamond" w:hAnsi="Garamond"/>
                <w:spacing w:val="-12"/>
              </w:rPr>
              <w:t xml:space="preserve"> </w:t>
            </w:r>
            <w:r w:rsidRPr="00BC4F01">
              <w:rPr>
                <w:rFonts w:ascii="Garamond" w:hAnsi="Garamond"/>
                <w:spacing w:val="-1"/>
              </w:rPr>
              <w:t>Successful</w:t>
            </w:r>
            <w:r w:rsidRPr="00BC4F01">
              <w:rPr>
                <w:rFonts w:ascii="Garamond" w:hAnsi="Garamond"/>
                <w:spacing w:val="-12"/>
              </w:rPr>
              <w:t xml:space="preserve"> </w:t>
            </w:r>
            <w:r w:rsidRPr="00BC4F01">
              <w:rPr>
                <w:rFonts w:ascii="Garamond" w:hAnsi="Garamond"/>
                <w:spacing w:val="-1"/>
              </w:rPr>
              <w:t>Bidder(s):</w:t>
            </w:r>
          </w:p>
        </w:tc>
        <w:tc>
          <w:tcPr>
            <w:tcW w:w="5456" w:type="dxa"/>
            <w:shd w:val="clear" w:color="auto" w:fill="F2F2F2"/>
          </w:tcPr>
          <w:p w14:paraId="72B04E53" w14:textId="0B133AC2" w:rsidR="00A25D4E" w:rsidRPr="00BC4F01" w:rsidRDefault="00772882">
            <w:pPr>
              <w:pStyle w:val="TableParagraph"/>
              <w:spacing w:before="40"/>
              <w:ind w:left="115"/>
              <w:rPr>
                <w:rFonts w:ascii="Garamond" w:hAnsi="Garamond"/>
                <w:b/>
              </w:rPr>
            </w:pPr>
            <w:r w:rsidRPr="00BC4F01">
              <w:rPr>
                <w:rFonts w:ascii="Garamond" w:hAnsi="Garamond"/>
                <w:b/>
                <w:w w:val="130"/>
              </w:rPr>
              <w:t>September 06,</w:t>
            </w:r>
            <w:r w:rsidR="00AB10F7" w:rsidRPr="00BC4F01">
              <w:rPr>
                <w:rFonts w:ascii="Garamond" w:hAnsi="Garamond"/>
                <w:b/>
                <w:w w:val="130"/>
              </w:rPr>
              <w:t>2022</w:t>
            </w:r>
          </w:p>
        </w:tc>
      </w:tr>
    </w:tbl>
    <w:p w14:paraId="1F2FA316" w14:textId="77777777" w:rsidR="00A25D4E" w:rsidRPr="00BC4F01" w:rsidRDefault="00A25D4E">
      <w:pPr>
        <w:pStyle w:val="BodyText"/>
        <w:spacing w:before="10"/>
        <w:rPr>
          <w:rFonts w:ascii="Garamond" w:hAnsi="Garamond"/>
          <w:b/>
          <w:sz w:val="20"/>
        </w:rPr>
      </w:pPr>
    </w:p>
    <w:tbl>
      <w:tblPr>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6"/>
        <w:gridCol w:w="5133"/>
      </w:tblGrid>
      <w:tr w:rsidR="00A25D4E" w:rsidRPr="00BC4F01" w14:paraId="151BE48B" w14:textId="77777777">
        <w:trPr>
          <w:trHeight w:val="340"/>
        </w:trPr>
        <w:tc>
          <w:tcPr>
            <w:tcW w:w="9359" w:type="dxa"/>
            <w:gridSpan w:val="2"/>
          </w:tcPr>
          <w:p w14:paraId="01903A5E" w14:textId="77777777" w:rsidR="00A25D4E" w:rsidRPr="00BC4F01" w:rsidRDefault="00123837">
            <w:pPr>
              <w:pStyle w:val="TableParagraph"/>
              <w:spacing w:before="40"/>
              <w:ind w:left="115"/>
              <w:rPr>
                <w:rFonts w:ascii="Garamond" w:hAnsi="Garamond"/>
                <w:b/>
              </w:rPr>
            </w:pPr>
            <w:r w:rsidRPr="00BC4F01">
              <w:rPr>
                <w:rFonts w:ascii="Garamond" w:hAnsi="Garamond"/>
                <w:b/>
                <w:w w:val="105"/>
              </w:rPr>
              <w:t>Method</w:t>
            </w:r>
            <w:r w:rsidRPr="00BC4F01">
              <w:rPr>
                <w:rFonts w:ascii="Garamond" w:hAnsi="Garamond"/>
                <w:b/>
                <w:spacing w:val="1"/>
                <w:w w:val="105"/>
              </w:rPr>
              <w:t xml:space="preserve"> </w:t>
            </w:r>
            <w:r w:rsidRPr="00BC4F01">
              <w:rPr>
                <w:rFonts w:ascii="Garamond" w:hAnsi="Garamond"/>
                <w:b/>
                <w:w w:val="105"/>
              </w:rPr>
              <w:t>of</w:t>
            </w:r>
            <w:r w:rsidRPr="00BC4F01">
              <w:rPr>
                <w:rFonts w:ascii="Garamond" w:hAnsi="Garamond"/>
                <w:b/>
                <w:spacing w:val="3"/>
                <w:w w:val="105"/>
              </w:rPr>
              <w:t xml:space="preserve"> </w:t>
            </w:r>
            <w:r w:rsidRPr="00BC4F01">
              <w:rPr>
                <w:rFonts w:ascii="Garamond" w:hAnsi="Garamond"/>
                <w:b/>
                <w:w w:val="105"/>
              </w:rPr>
              <w:t>Submittal:</w:t>
            </w:r>
          </w:p>
        </w:tc>
      </w:tr>
      <w:tr w:rsidR="00A25D4E" w:rsidRPr="00BC4F01" w14:paraId="38F461FD" w14:textId="77777777">
        <w:trPr>
          <w:trHeight w:val="333"/>
        </w:trPr>
        <w:tc>
          <w:tcPr>
            <w:tcW w:w="9359" w:type="dxa"/>
            <w:gridSpan w:val="2"/>
            <w:shd w:val="clear" w:color="auto" w:fill="F2F2F2"/>
          </w:tcPr>
          <w:p w14:paraId="6A1B6B68" w14:textId="42E157C7" w:rsidR="00A25D4E" w:rsidRPr="00BC4F01" w:rsidRDefault="00123837" w:rsidP="00344D9A">
            <w:pPr>
              <w:pStyle w:val="TableParagraph"/>
              <w:spacing w:before="43"/>
              <w:ind w:left="115"/>
              <w:rPr>
                <w:rFonts w:ascii="Garamond" w:hAnsi="Garamond"/>
                <w:color w:val="0000FF"/>
                <w:w w:val="95"/>
                <w:u w:val="single" w:color="0000FF"/>
              </w:rPr>
            </w:pPr>
            <w:r w:rsidRPr="00BC4F01">
              <w:rPr>
                <w:rFonts w:ascii="Garamond" w:hAnsi="Garamond"/>
                <w:w w:val="95"/>
              </w:rPr>
              <w:t>Email</w:t>
            </w:r>
            <w:r w:rsidRPr="00BC4F01">
              <w:rPr>
                <w:rFonts w:ascii="Garamond" w:hAnsi="Garamond"/>
                <w:spacing w:val="17"/>
                <w:w w:val="95"/>
              </w:rPr>
              <w:t xml:space="preserve"> </w:t>
            </w:r>
            <w:r w:rsidRPr="00BC4F01">
              <w:rPr>
                <w:rFonts w:ascii="Garamond" w:hAnsi="Garamond"/>
                <w:w w:val="95"/>
              </w:rPr>
              <w:t>:</w:t>
            </w:r>
            <w:r w:rsidRPr="00BC4F01">
              <w:rPr>
                <w:rFonts w:ascii="Garamond" w:hAnsi="Garamond"/>
                <w:spacing w:val="17"/>
                <w:w w:val="95"/>
              </w:rPr>
              <w:t xml:space="preserve"> </w:t>
            </w:r>
            <w:hyperlink r:id="rId13" w:history="1">
              <w:r w:rsidR="009A3785" w:rsidRPr="00BC4F01">
                <w:rPr>
                  <w:rStyle w:val="Hyperlink"/>
                  <w:rFonts w:ascii="Garamond" w:hAnsi="Garamond"/>
                </w:rPr>
                <w:t>info@ftffirst.org</w:t>
              </w:r>
            </w:hyperlink>
            <w:r w:rsidR="009A3785" w:rsidRPr="00BC4F01">
              <w:rPr>
                <w:rFonts w:ascii="Garamond" w:hAnsi="Garamond"/>
              </w:rPr>
              <w:t xml:space="preserve"> </w:t>
            </w:r>
            <w:r w:rsidR="008C7D68" w:rsidRPr="00BC4F01">
              <w:rPr>
                <w:rFonts w:ascii="Garamond" w:hAnsi="Garamond"/>
                <w:color w:val="0000FF"/>
                <w:w w:val="95"/>
                <w:u w:val="single" w:color="0000FF"/>
              </w:rPr>
              <w:t xml:space="preserve"> </w:t>
            </w:r>
          </w:p>
        </w:tc>
      </w:tr>
      <w:tr w:rsidR="00A25D4E" w:rsidRPr="00BC4F01" w14:paraId="096B2785" w14:textId="77777777">
        <w:trPr>
          <w:trHeight w:val="841"/>
        </w:trPr>
        <w:tc>
          <w:tcPr>
            <w:tcW w:w="9359" w:type="dxa"/>
            <w:gridSpan w:val="2"/>
          </w:tcPr>
          <w:p w14:paraId="126009F8" w14:textId="78411AB6" w:rsidR="00A25D4E" w:rsidRPr="00BC4F01" w:rsidRDefault="00123837">
            <w:pPr>
              <w:pStyle w:val="TableParagraph"/>
              <w:spacing w:before="40" w:line="244" w:lineRule="auto"/>
              <w:ind w:left="114" w:right="97"/>
              <w:jc w:val="both"/>
              <w:rPr>
                <w:rFonts w:ascii="Garamond" w:hAnsi="Garamond"/>
              </w:rPr>
            </w:pPr>
            <w:r w:rsidRPr="00BC4F01">
              <w:rPr>
                <w:rFonts w:ascii="Garamond" w:hAnsi="Garamond"/>
                <w:spacing w:val="-1"/>
              </w:rPr>
              <w:t>Respond</w:t>
            </w:r>
            <w:r w:rsidRPr="00BC4F01">
              <w:rPr>
                <w:rFonts w:ascii="Garamond" w:hAnsi="Garamond"/>
                <w:spacing w:val="-10"/>
              </w:rPr>
              <w:t xml:space="preserve"> </w:t>
            </w:r>
            <w:r w:rsidRPr="00BC4F01">
              <w:rPr>
                <w:rFonts w:ascii="Garamond" w:hAnsi="Garamond"/>
                <w:spacing w:val="-1"/>
              </w:rPr>
              <w:t>via</w:t>
            </w:r>
            <w:r w:rsidRPr="00BC4F01">
              <w:rPr>
                <w:rFonts w:ascii="Garamond" w:hAnsi="Garamond"/>
                <w:spacing w:val="-10"/>
              </w:rPr>
              <w:t xml:space="preserve"> </w:t>
            </w:r>
            <w:r w:rsidRPr="00BC4F01">
              <w:rPr>
                <w:rFonts w:ascii="Garamond" w:hAnsi="Garamond"/>
                <w:spacing w:val="-1"/>
              </w:rPr>
              <w:t>e-mail</w:t>
            </w:r>
            <w:r w:rsidRPr="00BC4F01">
              <w:rPr>
                <w:rFonts w:ascii="Garamond" w:hAnsi="Garamond"/>
                <w:spacing w:val="-9"/>
              </w:rPr>
              <w:t xml:space="preserve"> </w:t>
            </w:r>
            <w:r w:rsidRPr="00BC4F01">
              <w:rPr>
                <w:rFonts w:ascii="Garamond" w:hAnsi="Garamond"/>
                <w:spacing w:val="-1"/>
              </w:rPr>
              <w:t>with</w:t>
            </w:r>
            <w:r w:rsidRPr="00BC4F01">
              <w:rPr>
                <w:rFonts w:ascii="Garamond" w:hAnsi="Garamond"/>
                <w:spacing w:val="-11"/>
              </w:rPr>
              <w:t xml:space="preserve"> </w:t>
            </w:r>
            <w:r w:rsidRPr="00BC4F01">
              <w:rPr>
                <w:rFonts w:ascii="Garamond" w:hAnsi="Garamond"/>
              </w:rPr>
              <w:t>attached</w:t>
            </w:r>
            <w:r w:rsidRPr="00BC4F01">
              <w:rPr>
                <w:rFonts w:ascii="Garamond" w:hAnsi="Garamond"/>
                <w:spacing w:val="-11"/>
              </w:rPr>
              <w:t xml:space="preserve"> </w:t>
            </w:r>
            <w:r w:rsidRPr="00BC4F01">
              <w:rPr>
                <w:rFonts w:ascii="Garamond" w:hAnsi="Garamond"/>
              </w:rPr>
              <w:t>document</w:t>
            </w:r>
            <w:r w:rsidRPr="00BC4F01">
              <w:rPr>
                <w:rFonts w:ascii="Garamond" w:hAnsi="Garamond"/>
                <w:spacing w:val="-9"/>
              </w:rPr>
              <w:t xml:space="preserve"> </w:t>
            </w:r>
            <w:r w:rsidRPr="00BC4F01">
              <w:rPr>
                <w:rFonts w:ascii="Garamond" w:hAnsi="Garamond"/>
              </w:rPr>
              <w:t>in</w:t>
            </w:r>
            <w:r w:rsidRPr="00BC4F01">
              <w:rPr>
                <w:rFonts w:ascii="Garamond" w:hAnsi="Garamond"/>
                <w:spacing w:val="-11"/>
              </w:rPr>
              <w:t xml:space="preserve"> </w:t>
            </w:r>
            <w:r w:rsidRPr="00BC4F01">
              <w:rPr>
                <w:rFonts w:ascii="Garamond" w:hAnsi="Garamond"/>
              </w:rPr>
              <w:t>MS</w:t>
            </w:r>
            <w:r w:rsidRPr="00BC4F01">
              <w:rPr>
                <w:rFonts w:ascii="Garamond" w:hAnsi="Garamond"/>
                <w:spacing w:val="-10"/>
              </w:rPr>
              <w:t xml:space="preserve"> </w:t>
            </w:r>
            <w:r w:rsidRPr="00BC4F01">
              <w:rPr>
                <w:rFonts w:ascii="Garamond" w:hAnsi="Garamond"/>
              </w:rPr>
              <w:t>Word</w:t>
            </w:r>
            <w:r w:rsidRPr="00BC4F01">
              <w:rPr>
                <w:rFonts w:ascii="Garamond" w:hAnsi="Garamond"/>
                <w:spacing w:val="-10"/>
              </w:rPr>
              <w:t xml:space="preserve"> </w:t>
            </w:r>
            <w:r w:rsidRPr="00BC4F01">
              <w:rPr>
                <w:rFonts w:ascii="Garamond" w:hAnsi="Garamond"/>
              </w:rPr>
              <w:t>/</w:t>
            </w:r>
            <w:r w:rsidRPr="00BC4F01">
              <w:rPr>
                <w:rFonts w:ascii="Garamond" w:hAnsi="Garamond"/>
                <w:spacing w:val="-9"/>
              </w:rPr>
              <w:t xml:space="preserve"> </w:t>
            </w:r>
            <w:r w:rsidRPr="00BC4F01">
              <w:rPr>
                <w:rFonts w:ascii="Garamond" w:hAnsi="Garamond"/>
              </w:rPr>
              <w:t>pdf</w:t>
            </w:r>
            <w:r w:rsidRPr="00BC4F01">
              <w:rPr>
                <w:rFonts w:ascii="Garamond" w:hAnsi="Garamond"/>
                <w:spacing w:val="-9"/>
              </w:rPr>
              <w:t xml:space="preserve"> </w:t>
            </w:r>
            <w:r w:rsidRPr="00BC4F01">
              <w:rPr>
                <w:rFonts w:ascii="Garamond" w:hAnsi="Garamond"/>
              </w:rPr>
              <w:t>format.</w:t>
            </w:r>
            <w:r w:rsidRPr="00BC4F01">
              <w:rPr>
                <w:rFonts w:ascii="Garamond" w:hAnsi="Garamond"/>
                <w:spacing w:val="-10"/>
              </w:rPr>
              <w:t xml:space="preserve"> </w:t>
            </w:r>
            <w:r w:rsidRPr="00BC4F01">
              <w:rPr>
                <w:rFonts w:ascii="Garamond" w:hAnsi="Garamond"/>
                <w:color w:val="002060"/>
              </w:rPr>
              <w:t>The</w:t>
            </w:r>
            <w:r w:rsidRPr="00BC4F01">
              <w:rPr>
                <w:rFonts w:ascii="Garamond" w:hAnsi="Garamond"/>
                <w:color w:val="002060"/>
                <w:spacing w:val="-11"/>
              </w:rPr>
              <w:t xml:space="preserve"> </w:t>
            </w:r>
            <w:r w:rsidRPr="00BC4F01">
              <w:rPr>
                <w:rFonts w:ascii="Garamond" w:hAnsi="Garamond"/>
                <w:color w:val="002060"/>
              </w:rPr>
              <w:t>Bidder/</w:t>
            </w:r>
            <w:r w:rsidR="00CF3B6F" w:rsidRPr="00BC4F01">
              <w:rPr>
                <w:rFonts w:ascii="Garamond" w:hAnsi="Garamond"/>
                <w:color w:val="002060"/>
              </w:rPr>
              <w:t>Service Provider</w:t>
            </w:r>
            <w:r w:rsidRPr="00BC4F01">
              <w:rPr>
                <w:rFonts w:ascii="Garamond" w:hAnsi="Garamond"/>
                <w:color w:val="002060"/>
                <w:spacing w:val="-9"/>
              </w:rPr>
              <w:t xml:space="preserve"> </w:t>
            </w:r>
            <w:r w:rsidRPr="00BC4F01">
              <w:rPr>
                <w:rFonts w:ascii="Garamond" w:hAnsi="Garamond"/>
                <w:color w:val="002060"/>
              </w:rPr>
              <w:t>agrees</w:t>
            </w:r>
            <w:r w:rsidRPr="00BC4F01">
              <w:rPr>
                <w:rFonts w:ascii="Garamond" w:hAnsi="Garamond"/>
                <w:color w:val="002060"/>
                <w:spacing w:val="-51"/>
              </w:rPr>
              <w:t xml:space="preserve"> </w:t>
            </w:r>
            <w:r w:rsidRPr="00BC4F01">
              <w:rPr>
                <w:rFonts w:ascii="Garamond" w:hAnsi="Garamond"/>
                <w:color w:val="002060"/>
                <w:w w:val="95"/>
              </w:rPr>
              <w:t>to hold the prices in its offer firm for 90 days from the date specified for the receipt of offers unless</w:t>
            </w:r>
            <w:r w:rsidRPr="00BC4F01">
              <w:rPr>
                <w:rFonts w:ascii="Garamond" w:hAnsi="Garamond"/>
                <w:color w:val="002060"/>
                <w:spacing w:val="1"/>
                <w:w w:val="95"/>
              </w:rPr>
              <w:t xml:space="preserve"> </w:t>
            </w:r>
            <w:r w:rsidRPr="00BC4F01">
              <w:rPr>
                <w:rFonts w:ascii="Garamond" w:hAnsi="Garamond"/>
                <w:color w:val="002060"/>
              </w:rPr>
              <w:t>another time</w:t>
            </w:r>
            <w:r w:rsidRPr="00BC4F01">
              <w:rPr>
                <w:rFonts w:ascii="Garamond" w:hAnsi="Garamond"/>
                <w:color w:val="002060"/>
                <w:spacing w:val="-2"/>
              </w:rPr>
              <w:t xml:space="preserve"> </w:t>
            </w:r>
            <w:r w:rsidRPr="00BC4F01">
              <w:rPr>
                <w:rFonts w:ascii="Garamond" w:hAnsi="Garamond"/>
                <w:color w:val="002060"/>
              </w:rPr>
              <w:t>is</w:t>
            </w:r>
            <w:r w:rsidRPr="00BC4F01">
              <w:rPr>
                <w:rFonts w:ascii="Garamond" w:hAnsi="Garamond"/>
                <w:color w:val="002060"/>
                <w:spacing w:val="-2"/>
              </w:rPr>
              <w:t xml:space="preserve"> </w:t>
            </w:r>
            <w:r w:rsidRPr="00BC4F01">
              <w:rPr>
                <w:rFonts w:ascii="Garamond" w:hAnsi="Garamond"/>
                <w:color w:val="002060"/>
              </w:rPr>
              <w:t>specified in</w:t>
            </w:r>
            <w:r w:rsidRPr="00BC4F01">
              <w:rPr>
                <w:rFonts w:ascii="Garamond" w:hAnsi="Garamond"/>
                <w:color w:val="002060"/>
                <w:spacing w:val="-1"/>
              </w:rPr>
              <w:t xml:space="preserve"> </w:t>
            </w:r>
            <w:r w:rsidRPr="00BC4F01">
              <w:rPr>
                <w:rFonts w:ascii="Garamond" w:hAnsi="Garamond"/>
                <w:color w:val="002060"/>
              </w:rPr>
              <w:t>the</w:t>
            </w:r>
            <w:r w:rsidRPr="00BC4F01">
              <w:rPr>
                <w:rFonts w:ascii="Garamond" w:hAnsi="Garamond"/>
                <w:color w:val="002060"/>
                <w:spacing w:val="-2"/>
              </w:rPr>
              <w:t xml:space="preserve"> </w:t>
            </w:r>
            <w:r w:rsidRPr="00BC4F01">
              <w:rPr>
                <w:rFonts w:ascii="Garamond" w:hAnsi="Garamond"/>
                <w:color w:val="002060"/>
              </w:rPr>
              <w:t>addendum</w:t>
            </w:r>
            <w:r w:rsidRPr="00BC4F01">
              <w:rPr>
                <w:rFonts w:ascii="Garamond" w:hAnsi="Garamond"/>
                <w:color w:val="002060"/>
                <w:spacing w:val="-1"/>
              </w:rPr>
              <w:t xml:space="preserve"> </w:t>
            </w:r>
            <w:r w:rsidRPr="00BC4F01">
              <w:rPr>
                <w:rFonts w:ascii="Garamond" w:hAnsi="Garamond"/>
                <w:color w:val="002060"/>
              </w:rPr>
              <w:t>of the</w:t>
            </w:r>
            <w:r w:rsidRPr="00BC4F01">
              <w:rPr>
                <w:rFonts w:ascii="Garamond" w:hAnsi="Garamond"/>
                <w:color w:val="002060"/>
                <w:spacing w:val="-2"/>
              </w:rPr>
              <w:t xml:space="preserve"> </w:t>
            </w:r>
            <w:r w:rsidR="00CF3B6F" w:rsidRPr="00BC4F01">
              <w:rPr>
                <w:rFonts w:ascii="Garamond" w:hAnsi="Garamond"/>
                <w:color w:val="002060"/>
              </w:rPr>
              <w:t>RFP</w:t>
            </w:r>
            <w:r w:rsidRPr="00BC4F01">
              <w:rPr>
                <w:rFonts w:ascii="Garamond" w:hAnsi="Garamond"/>
                <w:color w:val="002060"/>
              </w:rPr>
              <w:t>.</w:t>
            </w:r>
          </w:p>
        </w:tc>
      </w:tr>
      <w:tr w:rsidR="00A25D4E" w:rsidRPr="00BC4F01" w14:paraId="6849A5E8" w14:textId="77777777">
        <w:trPr>
          <w:trHeight w:val="340"/>
        </w:trPr>
        <w:tc>
          <w:tcPr>
            <w:tcW w:w="4226" w:type="dxa"/>
          </w:tcPr>
          <w:p w14:paraId="6ED7C42C" w14:textId="77777777" w:rsidR="00A25D4E" w:rsidRPr="00BC4F01" w:rsidRDefault="00123837">
            <w:pPr>
              <w:pStyle w:val="TableParagraph"/>
              <w:spacing w:before="43"/>
              <w:ind w:left="115"/>
              <w:rPr>
                <w:rFonts w:ascii="Garamond" w:hAnsi="Garamond"/>
              </w:rPr>
            </w:pPr>
            <w:r w:rsidRPr="00BC4F01">
              <w:rPr>
                <w:rFonts w:ascii="Garamond" w:hAnsi="Garamond"/>
                <w:w w:val="95"/>
              </w:rPr>
              <w:t>Solicitation</w:t>
            </w:r>
            <w:r w:rsidRPr="00BC4F01">
              <w:rPr>
                <w:rFonts w:ascii="Garamond" w:hAnsi="Garamond"/>
                <w:spacing w:val="10"/>
                <w:w w:val="95"/>
              </w:rPr>
              <w:t xml:space="preserve"> </w:t>
            </w:r>
            <w:r w:rsidRPr="00BC4F01">
              <w:rPr>
                <w:rFonts w:ascii="Garamond" w:hAnsi="Garamond"/>
                <w:w w:val="95"/>
              </w:rPr>
              <w:t>Number:</w:t>
            </w:r>
          </w:p>
        </w:tc>
        <w:tc>
          <w:tcPr>
            <w:tcW w:w="5133" w:type="dxa"/>
            <w:shd w:val="clear" w:color="auto" w:fill="F2F2F2"/>
          </w:tcPr>
          <w:p w14:paraId="668DC84A" w14:textId="01073D3B" w:rsidR="00A25D4E" w:rsidRPr="00BC4F01" w:rsidRDefault="00123837">
            <w:pPr>
              <w:pStyle w:val="TableParagraph"/>
              <w:spacing w:before="40"/>
              <w:ind w:left="221"/>
              <w:rPr>
                <w:rFonts w:ascii="Garamond" w:hAnsi="Garamond"/>
                <w:b/>
              </w:rPr>
            </w:pPr>
            <w:r w:rsidRPr="00BC4F01">
              <w:rPr>
                <w:rFonts w:ascii="Garamond" w:hAnsi="Garamond"/>
                <w:b/>
                <w:w w:val="120"/>
              </w:rPr>
              <w:t>FTF-</w:t>
            </w:r>
            <w:r w:rsidR="00506D3B" w:rsidRPr="00BC4F01">
              <w:rPr>
                <w:rFonts w:ascii="Garamond" w:hAnsi="Garamond"/>
                <w:b/>
                <w:w w:val="120"/>
              </w:rPr>
              <w:t>KWA</w:t>
            </w:r>
            <w:r w:rsidRPr="00BC4F01">
              <w:rPr>
                <w:rFonts w:ascii="Garamond" w:hAnsi="Garamond"/>
                <w:b/>
                <w:w w:val="120"/>
              </w:rPr>
              <w:t>-202</w:t>
            </w:r>
            <w:r w:rsidR="00BB1D93" w:rsidRPr="00BC4F01">
              <w:rPr>
                <w:rFonts w:ascii="Garamond" w:hAnsi="Garamond"/>
                <w:b/>
                <w:w w:val="120"/>
              </w:rPr>
              <w:t>2</w:t>
            </w:r>
            <w:r w:rsidR="00BA1D64" w:rsidRPr="00BC4F01">
              <w:rPr>
                <w:rFonts w:ascii="Garamond" w:hAnsi="Garamond"/>
                <w:b/>
                <w:w w:val="120"/>
              </w:rPr>
              <w:t>-08-23-01</w:t>
            </w:r>
          </w:p>
        </w:tc>
      </w:tr>
    </w:tbl>
    <w:p w14:paraId="6C6EAC1D" w14:textId="1453C016" w:rsidR="00A25D4E" w:rsidRPr="00BC4F01" w:rsidRDefault="00123837">
      <w:pPr>
        <w:pStyle w:val="Heading3"/>
        <w:spacing w:before="333"/>
        <w:rPr>
          <w:rFonts w:ascii="Garamond" w:hAnsi="Garamond"/>
        </w:rPr>
      </w:pPr>
      <w:r w:rsidRPr="00BC4F01">
        <w:rPr>
          <w:rFonts w:ascii="Garamond" w:hAnsi="Garamond"/>
          <w:w w:val="110"/>
        </w:rPr>
        <w:t>Attachments</w:t>
      </w:r>
      <w:r w:rsidRPr="00BC4F01">
        <w:rPr>
          <w:rFonts w:ascii="Garamond" w:hAnsi="Garamond"/>
          <w:spacing w:val="-5"/>
          <w:w w:val="110"/>
        </w:rPr>
        <w:t xml:space="preserve"> </w:t>
      </w:r>
      <w:r w:rsidRPr="00BC4F01">
        <w:rPr>
          <w:rFonts w:ascii="Garamond" w:hAnsi="Garamond"/>
          <w:w w:val="110"/>
        </w:rPr>
        <w:t>to</w:t>
      </w:r>
      <w:r w:rsidRPr="00BC4F01">
        <w:rPr>
          <w:rFonts w:ascii="Garamond" w:hAnsi="Garamond"/>
          <w:spacing w:val="-3"/>
          <w:w w:val="110"/>
        </w:rPr>
        <w:t xml:space="preserve"> </w:t>
      </w:r>
      <w:r w:rsidR="00CF3B6F" w:rsidRPr="00BC4F01">
        <w:rPr>
          <w:rFonts w:ascii="Garamond" w:hAnsi="Garamond"/>
          <w:w w:val="110"/>
        </w:rPr>
        <w:t>RFP</w:t>
      </w:r>
      <w:r w:rsidRPr="00BC4F01">
        <w:rPr>
          <w:rFonts w:ascii="Garamond" w:hAnsi="Garamond"/>
          <w:w w:val="110"/>
        </w:rPr>
        <w:t>:</w:t>
      </w:r>
    </w:p>
    <w:p w14:paraId="6CCDD7E2" w14:textId="35F8ACEB" w:rsidR="00A25D4E" w:rsidRPr="00BC4F01" w:rsidRDefault="00123837">
      <w:pPr>
        <w:pStyle w:val="ListParagraph"/>
        <w:numPr>
          <w:ilvl w:val="0"/>
          <w:numId w:val="5"/>
        </w:numPr>
        <w:tabs>
          <w:tab w:val="left" w:pos="620"/>
        </w:tabs>
        <w:spacing w:before="113"/>
        <w:ind w:hanging="313"/>
        <w:rPr>
          <w:rFonts w:ascii="Garamond" w:hAnsi="Garamond"/>
        </w:rPr>
      </w:pPr>
      <w:r w:rsidRPr="00BC4F01">
        <w:rPr>
          <w:rFonts w:ascii="Garamond" w:hAnsi="Garamond"/>
          <w:spacing w:val="-2"/>
        </w:rPr>
        <w:t>Attachment</w:t>
      </w:r>
      <w:r w:rsidRPr="00BC4F01">
        <w:rPr>
          <w:rFonts w:ascii="Garamond" w:hAnsi="Garamond"/>
          <w:spacing w:val="-7"/>
        </w:rPr>
        <w:t xml:space="preserve"> </w:t>
      </w:r>
      <w:r w:rsidRPr="00BC4F01">
        <w:rPr>
          <w:rFonts w:ascii="Garamond" w:hAnsi="Garamond"/>
          <w:spacing w:val="-2"/>
        </w:rPr>
        <w:t>“A”</w:t>
      </w:r>
      <w:r w:rsidRPr="00BC4F01">
        <w:rPr>
          <w:rFonts w:ascii="Garamond" w:hAnsi="Garamond"/>
          <w:spacing w:val="-1"/>
        </w:rPr>
        <w:t xml:space="preserve"> </w:t>
      </w:r>
      <w:r w:rsidRPr="00BC4F01">
        <w:rPr>
          <w:rFonts w:ascii="Garamond" w:hAnsi="Garamond"/>
          <w:spacing w:val="-2"/>
        </w:rPr>
        <w:t>–</w:t>
      </w:r>
      <w:r w:rsidRPr="00BC4F01">
        <w:rPr>
          <w:rFonts w:ascii="Garamond" w:hAnsi="Garamond"/>
          <w:spacing w:val="-5"/>
        </w:rPr>
        <w:t xml:space="preserve"> </w:t>
      </w:r>
      <w:r w:rsidRPr="00BC4F01">
        <w:rPr>
          <w:rFonts w:ascii="Garamond" w:hAnsi="Garamond"/>
          <w:spacing w:val="-2"/>
        </w:rPr>
        <w:t>Commodity</w:t>
      </w:r>
      <w:r w:rsidRPr="00BC4F01">
        <w:rPr>
          <w:rFonts w:ascii="Garamond" w:hAnsi="Garamond"/>
          <w:spacing w:val="-9"/>
        </w:rPr>
        <w:t xml:space="preserve"> </w:t>
      </w:r>
      <w:r w:rsidRPr="00BC4F01">
        <w:rPr>
          <w:rFonts w:ascii="Garamond" w:hAnsi="Garamond"/>
          <w:spacing w:val="-2"/>
        </w:rPr>
        <w:t>Specifications</w:t>
      </w:r>
      <w:r w:rsidR="00CF3B6F" w:rsidRPr="00BC4F01">
        <w:rPr>
          <w:rFonts w:ascii="Garamond" w:hAnsi="Garamond"/>
          <w:spacing w:val="-2"/>
        </w:rPr>
        <w:t xml:space="preserve">  </w:t>
      </w:r>
    </w:p>
    <w:p w14:paraId="2FDFE2FA" w14:textId="5231ED32" w:rsidR="00A25D4E" w:rsidRPr="00BC4F01" w:rsidRDefault="00123837">
      <w:pPr>
        <w:pStyle w:val="ListParagraph"/>
        <w:numPr>
          <w:ilvl w:val="0"/>
          <w:numId w:val="5"/>
        </w:numPr>
        <w:tabs>
          <w:tab w:val="left" w:pos="620"/>
        </w:tabs>
        <w:spacing w:before="125"/>
        <w:ind w:hanging="313"/>
        <w:rPr>
          <w:rFonts w:ascii="Garamond" w:hAnsi="Garamond"/>
        </w:rPr>
      </w:pPr>
      <w:r w:rsidRPr="00BC4F01">
        <w:rPr>
          <w:rFonts w:ascii="Garamond" w:hAnsi="Garamond"/>
          <w:w w:val="95"/>
        </w:rPr>
        <w:t>Attachment</w:t>
      </w:r>
      <w:r w:rsidRPr="00BC4F01">
        <w:rPr>
          <w:rFonts w:ascii="Garamond" w:hAnsi="Garamond"/>
          <w:spacing w:val="2"/>
          <w:w w:val="95"/>
        </w:rPr>
        <w:t xml:space="preserve"> </w:t>
      </w:r>
      <w:r w:rsidRPr="00BC4F01">
        <w:rPr>
          <w:rFonts w:ascii="Garamond" w:hAnsi="Garamond"/>
          <w:w w:val="95"/>
        </w:rPr>
        <w:t>“B”</w:t>
      </w:r>
      <w:r w:rsidRPr="00BC4F01">
        <w:rPr>
          <w:rFonts w:ascii="Garamond" w:hAnsi="Garamond"/>
          <w:spacing w:val="8"/>
          <w:w w:val="95"/>
        </w:rPr>
        <w:t xml:space="preserve"> </w:t>
      </w:r>
      <w:r w:rsidRPr="00BC4F01">
        <w:rPr>
          <w:rFonts w:ascii="Garamond" w:hAnsi="Garamond"/>
          <w:w w:val="95"/>
        </w:rPr>
        <w:t>–</w:t>
      </w:r>
      <w:r w:rsidRPr="00BC4F01">
        <w:rPr>
          <w:rFonts w:ascii="Garamond" w:hAnsi="Garamond"/>
          <w:spacing w:val="-2"/>
          <w:w w:val="95"/>
        </w:rPr>
        <w:t xml:space="preserve"> </w:t>
      </w:r>
      <w:r w:rsidRPr="00BC4F01">
        <w:rPr>
          <w:rFonts w:ascii="Garamond" w:hAnsi="Garamond"/>
          <w:w w:val="95"/>
        </w:rPr>
        <w:t>Instructions</w:t>
      </w:r>
      <w:r w:rsidRPr="00BC4F01">
        <w:rPr>
          <w:rFonts w:ascii="Garamond" w:hAnsi="Garamond"/>
          <w:spacing w:val="1"/>
          <w:w w:val="95"/>
        </w:rPr>
        <w:t xml:space="preserve"> </w:t>
      </w:r>
      <w:r w:rsidRPr="00BC4F01">
        <w:rPr>
          <w:rFonts w:ascii="Garamond" w:hAnsi="Garamond"/>
          <w:w w:val="95"/>
        </w:rPr>
        <w:t>to</w:t>
      </w:r>
      <w:r w:rsidRPr="00BC4F01">
        <w:rPr>
          <w:rFonts w:ascii="Garamond" w:hAnsi="Garamond"/>
          <w:spacing w:val="2"/>
          <w:w w:val="95"/>
        </w:rPr>
        <w:t xml:space="preserve"> </w:t>
      </w:r>
      <w:r w:rsidRPr="00BC4F01">
        <w:rPr>
          <w:rFonts w:ascii="Garamond" w:hAnsi="Garamond"/>
          <w:w w:val="95"/>
        </w:rPr>
        <w:t>Bidders/</w:t>
      </w:r>
      <w:r w:rsidR="00CF3B6F" w:rsidRPr="00BC4F01">
        <w:rPr>
          <w:rFonts w:ascii="Garamond" w:hAnsi="Garamond"/>
          <w:w w:val="95"/>
        </w:rPr>
        <w:t>Service Provider</w:t>
      </w:r>
      <w:r w:rsidRPr="00BC4F01">
        <w:rPr>
          <w:rFonts w:ascii="Garamond" w:hAnsi="Garamond"/>
          <w:w w:val="95"/>
        </w:rPr>
        <w:t>s</w:t>
      </w:r>
    </w:p>
    <w:p w14:paraId="3B135D9F" w14:textId="2853033F" w:rsidR="00A25D4E" w:rsidRPr="00BC4F01" w:rsidRDefault="00123837">
      <w:pPr>
        <w:pStyle w:val="ListParagraph"/>
        <w:numPr>
          <w:ilvl w:val="0"/>
          <w:numId w:val="5"/>
        </w:numPr>
        <w:tabs>
          <w:tab w:val="left" w:pos="620"/>
          <w:tab w:val="left" w:pos="5693"/>
          <w:tab w:val="left" w:pos="6480"/>
          <w:tab w:val="left" w:pos="7335"/>
          <w:tab w:val="left" w:pos="9020"/>
        </w:tabs>
        <w:spacing w:before="124" w:line="244" w:lineRule="auto"/>
        <w:ind w:left="620" w:right="214" w:hanging="313"/>
        <w:rPr>
          <w:rFonts w:ascii="Garamond" w:hAnsi="Garamond"/>
        </w:rPr>
      </w:pPr>
      <w:r w:rsidRPr="00BC4F01">
        <w:rPr>
          <w:rFonts w:ascii="Garamond" w:hAnsi="Garamond"/>
          <w:w w:val="95"/>
        </w:rPr>
        <w:t xml:space="preserve">All PO Terms and Conditions are listed on our website at </w:t>
      </w:r>
      <w:proofErr w:type="spellStart"/>
      <w:r w:rsidRPr="00BC4F01">
        <w:rPr>
          <w:rFonts w:ascii="Garamond" w:hAnsi="Garamond"/>
          <w:w w:val="95"/>
        </w:rPr>
        <w:t>forth</w:t>
      </w:r>
      <w:proofErr w:type="spellEnd"/>
      <w:r w:rsidRPr="00BC4F01">
        <w:rPr>
          <w:rFonts w:ascii="Garamond" w:hAnsi="Garamond"/>
          <w:w w:val="95"/>
        </w:rPr>
        <w:t xml:space="preserve"> at:</w:t>
      </w:r>
      <w:r w:rsidRPr="00BC4F01">
        <w:rPr>
          <w:rFonts w:ascii="Garamond" w:hAnsi="Garamond"/>
          <w:color w:val="0000FF"/>
          <w:w w:val="95"/>
        </w:rPr>
        <w:t xml:space="preserve"> </w:t>
      </w:r>
      <w:hyperlink r:id="rId14">
        <w:r w:rsidRPr="00BC4F01">
          <w:rPr>
            <w:rFonts w:ascii="Garamond" w:hAnsi="Garamond"/>
            <w:color w:val="0000FF"/>
            <w:w w:val="95"/>
            <w:u w:val="single" w:color="0000FF"/>
          </w:rPr>
          <w:t>http://www.rti.org/POterms</w:t>
        </w:r>
      </w:hyperlink>
      <w:r w:rsidRPr="00BC4F01">
        <w:rPr>
          <w:rFonts w:ascii="Garamond" w:hAnsi="Garamond"/>
          <w:w w:val="95"/>
        </w:rPr>
        <w:t>,</w:t>
      </w:r>
      <w:r w:rsidRPr="00BC4F01">
        <w:rPr>
          <w:rFonts w:ascii="Garamond" w:hAnsi="Garamond"/>
          <w:color w:val="0000FF"/>
          <w:spacing w:val="1"/>
          <w:w w:val="95"/>
        </w:rPr>
        <w:t xml:space="preserve"> </w:t>
      </w:r>
      <w:hyperlink r:id="rId15">
        <w:r w:rsidRPr="00BC4F01">
          <w:rPr>
            <w:rFonts w:ascii="Garamond" w:hAnsi="Garamond"/>
            <w:color w:val="0000FF"/>
            <w:spacing w:val="-1"/>
            <w:u w:val="single" w:color="0000FF"/>
          </w:rPr>
          <w:t>http://www.rti.org/files/PO_FAR_Clauses.pdf</w:t>
        </w:r>
      </w:hyperlink>
      <w:r w:rsidRPr="00BC4F01">
        <w:rPr>
          <w:rFonts w:ascii="Garamond" w:hAnsi="Garamond"/>
          <w:color w:val="0000FF"/>
          <w:spacing w:val="-1"/>
        </w:rPr>
        <w:tab/>
      </w:r>
      <w:r w:rsidRPr="00BC4F01">
        <w:rPr>
          <w:rFonts w:ascii="Garamond" w:hAnsi="Garamond"/>
        </w:rPr>
        <w:t>or</w:t>
      </w:r>
      <w:r w:rsidRPr="00BC4F01">
        <w:rPr>
          <w:rFonts w:ascii="Garamond" w:hAnsi="Garamond"/>
        </w:rPr>
        <w:tab/>
        <w:t>for</w:t>
      </w:r>
      <w:r w:rsidRPr="00BC4F01">
        <w:rPr>
          <w:rFonts w:ascii="Garamond" w:hAnsi="Garamond"/>
        </w:rPr>
        <w:tab/>
        <w:t>commercial</w:t>
      </w:r>
      <w:r w:rsidRPr="00BC4F01">
        <w:rPr>
          <w:rFonts w:ascii="Garamond" w:hAnsi="Garamond"/>
        </w:rPr>
        <w:tab/>
      </w:r>
      <w:r w:rsidRPr="00BC4F01">
        <w:rPr>
          <w:rFonts w:ascii="Garamond" w:hAnsi="Garamond"/>
          <w:spacing w:val="-3"/>
          <w:w w:val="95"/>
        </w:rPr>
        <w:t>items:</w:t>
      </w:r>
      <w:r w:rsidRPr="00BC4F01">
        <w:rPr>
          <w:rFonts w:ascii="Garamond" w:hAnsi="Garamond"/>
          <w:color w:val="0000FF"/>
          <w:spacing w:val="-49"/>
          <w:w w:val="95"/>
        </w:rPr>
        <w:t xml:space="preserve"> </w:t>
      </w:r>
      <w:hyperlink r:id="rId16">
        <w:r w:rsidRPr="00BC4F01">
          <w:rPr>
            <w:rFonts w:ascii="Garamond" w:hAnsi="Garamond"/>
            <w:color w:val="0000FF"/>
            <w:w w:val="95"/>
            <w:u w:val="single" w:color="0000FF"/>
          </w:rPr>
          <w:t>http://www.rti.org/files/PO_FAR_Clauses_Commercial_Items.pdf</w:t>
        </w:r>
      </w:hyperlink>
      <w:r w:rsidRPr="00BC4F01">
        <w:rPr>
          <w:rFonts w:ascii="Garamond" w:hAnsi="Garamond"/>
          <w:color w:val="0000FF"/>
          <w:spacing w:val="1"/>
          <w:w w:val="95"/>
        </w:rPr>
        <w:t xml:space="preserve"> </w:t>
      </w:r>
      <w:r w:rsidRPr="00BC4F01">
        <w:rPr>
          <w:rFonts w:ascii="Garamond" w:hAnsi="Garamond"/>
          <w:w w:val="95"/>
        </w:rPr>
        <w:t>(hereinafter</w:t>
      </w:r>
      <w:r w:rsidRPr="00BC4F01">
        <w:rPr>
          <w:rFonts w:ascii="Garamond" w:hAnsi="Garamond"/>
          <w:spacing w:val="1"/>
          <w:w w:val="95"/>
        </w:rPr>
        <w:t xml:space="preserve"> </w:t>
      </w:r>
      <w:r w:rsidRPr="00BC4F01">
        <w:rPr>
          <w:rFonts w:ascii="Garamond" w:hAnsi="Garamond"/>
          <w:w w:val="95"/>
        </w:rPr>
        <w:t>the</w:t>
      </w:r>
      <w:r w:rsidRPr="00BC4F01">
        <w:rPr>
          <w:rFonts w:ascii="Garamond" w:hAnsi="Garamond"/>
          <w:spacing w:val="1"/>
          <w:w w:val="95"/>
        </w:rPr>
        <w:t xml:space="preserve"> </w:t>
      </w:r>
      <w:r w:rsidRPr="00BC4F01">
        <w:rPr>
          <w:rFonts w:ascii="Garamond" w:hAnsi="Garamond"/>
          <w:w w:val="95"/>
        </w:rPr>
        <w:t>“Terms”).</w:t>
      </w:r>
      <w:r w:rsidRPr="00BC4F01">
        <w:rPr>
          <w:rFonts w:ascii="Garamond" w:hAnsi="Garamond"/>
          <w:spacing w:val="1"/>
          <w:w w:val="95"/>
        </w:rPr>
        <w:t xml:space="preserve"> </w:t>
      </w:r>
      <w:r w:rsidR="00CF3B6F" w:rsidRPr="00BC4F01">
        <w:rPr>
          <w:rFonts w:ascii="Garamond" w:hAnsi="Garamond"/>
          <w:spacing w:val="-1"/>
        </w:rPr>
        <w:t>Service Provider</w:t>
      </w:r>
      <w:r w:rsidRPr="00BC4F01">
        <w:rPr>
          <w:rFonts w:ascii="Garamond" w:hAnsi="Garamond"/>
          <w:spacing w:val="-1"/>
        </w:rPr>
        <w:t xml:space="preserve">’s delivery of products, performance of services, or issuance of invoices </w:t>
      </w:r>
      <w:r w:rsidRPr="00BC4F01">
        <w:rPr>
          <w:rFonts w:ascii="Garamond" w:hAnsi="Garamond"/>
        </w:rPr>
        <w:t>in connection</w:t>
      </w:r>
      <w:r w:rsidRPr="00BC4F01">
        <w:rPr>
          <w:rFonts w:ascii="Garamond" w:hAnsi="Garamond"/>
          <w:spacing w:val="-51"/>
        </w:rPr>
        <w:t xml:space="preserve"> </w:t>
      </w:r>
      <w:r w:rsidRPr="00BC4F01">
        <w:rPr>
          <w:rFonts w:ascii="Garamond" w:hAnsi="Garamond"/>
          <w:w w:val="95"/>
        </w:rPr>
        <w:t xml:space="preserve">with this </w:t>
      </w:r>
      <w:r w:rsidR="00BE30F5" w:rsidRPr="00BC4F01">
        <w:rPr>
          <w:rFonts w:ascii="Garamond" w:hAnsi="Garamond"/>
          <w:w w:val="95"/>
        </w:rPr>
        <w:t>hire</w:t>
      </w:r>
      <w:r w:rsidRPr="00BC4F01">
        <w:rPr>
          <w:rFonts w:ascii="Garamond" w:hAnsi="Garamond"/>
          <w:w w:val="95"/>
        </w:rPr>
        <w:t xml:space="preserve"> order establishes </w:t>
      </w:r>
      <w:r w:rsidR="00CF3B6F" w:rsidRPr="00BC4F01">
        <w:rPr>
          <w:rFonts w:ascii="Garamond" w:hAnsi="Garamond"/>
          <w:w w:val="95"/>
        </w:rPr>
        <w:t>Service Provider</w:t>
      </w:r>
      <w:r w:rsidRPr="00BC4F01">
        <w:rPr>
          <w:rFonts w:ascii="Garamond" w:hAnsi="Garamond"/>
          <w:w w:val="95"/>
        </w:rPr>
        <w:t>’s agreement to the Terms. The Terms may only be</w:t>
      </w:r>
      <w:r w:rsidRPr="00BC4F01">
        <w:rPr>
          <w:rFonts w:ascii="Garamond" w:hAnsi="Garamond"/>
          <w:spacing w:val="1"/>
          <w:w w:val="95"/>
        </w:rPr>
        <w:t xml:space="preserve"> </w:t>
      </w:r>
      <w:r w:rsidRPr="00BC4F01">
        <w:rPr>
          <w:rFonts w:ascii="Garamond" w:hAnsi="Garamond"/>
        </w:rPr>
        <w:t>modified</w:t>
      </w:r>
      <w:r w:rsidRPr="00BC4F01">
        <w:rPr>
          <w:rFonts w:ascii="Garamond" w:hAnsi="Garamond"/>
          <w:spacing w:val="-1"/>
        </w:rPr>
        <w:t xml:space="preserve"> </w:t>
      </w:r>
      <w:r w:rsidRPr="00BC4F01">
        <w:rPr>
          <w:rFonts w:ascii="Garamond" w:hAnsi="Garamond"/>
        </w:rPr>
        <w:t>in writing signed</w:t>
      </w:r>
      <w:r w:rsidRPr="00BC4F01">
        <w:rPr>
          <w:rFonts w:ascii="Garamond" w:hAnsi="Garamond"/>
          <w:spacing w:val="-2"/>
        </w:rPr>
        <w:t xml:space="preserve"> </w:t>
      </w:r>
      <w:r w:rsidRPr="00BC4F01">
        <w:rPr>
          <w:rFonts w:ascii="Garamond" w:hAnsi="Garamond"/>
        </w:rPr>
        <w:t>by both parties.</w:t>
      </w:r>
    </w:p>
    <w:p w14:paraId="70FB7D91" w14:textId="77777777" w:rsidR="00A25D4E" w:rsidRPr="00BC4F01" w:rsidRDefault="00A25D4E">
      <w:pPr>
        <w:pStyle w:val="BodyText"/>
        <w:spacing w:before="7"/>
        <w:rPr>
          <w:rFonts w:ascii="Garamond" w:hAnsi="Garamond"/>
          <w:sz w:val="20"/>
        </w:rPr>
      </w:pPr>
    </w:p>
    <w:p w14:paraId="404ED5B2" w14:textId="30C96CB9" w:rsidR="00A25D4E" w:rsidRPr="00BC4F01" w:rsidRDefault="00123837" w:rsidP="00BE2329">
      <w:pPr>
        <w:pStyle w:val="BodyText"/>
        <w:spacing w:line="244" w:lineRule="auto"/>
        <w:ind w:left="300" w:right="104"/>
        <w:rPr>
          <w:rFonts w:ascii="Garamond" w:hAnsi="Garamond"/>
        </w:rPr>
        <w:sectPr w:rsidR="00A25D4E" w:rsidRPr="00BC4F01">
          <w:footerReference w:type="default" r:id="rId17"/>
          <w:type w:val="continuous"/>
          <w:pgSz w:w="12240" w:h="15840"/>
          <w:pgMar w:top="860" w:right="1200" w:bottom="1180" w:left="1240" w:header="720" w:footer="998" w:gutter="0"/>
          <w:pgNumType w:start="1"/>
          <w:cols w:space="720"/>
        </w:sectPr>
      </w:pPr>
      <w:r w:rsidRPr="00BC4F01">
        <w:rPr>
          <w:rFonts w:ascii="Garamond" w:hAnsi="Garamond"/>
          <w:w w:val="95"/>
        </w:rPr>
        <w:t>All bidders/</w:t>
      </w:r>
      <w:r w:rsidR="00CF3B6F" w:rsidRPr="00BC4F01">
        <w:rPr>
          <w:rFonts w:ascii="Garamond" w:hAnsi="Garamond"/>
          <w:w w:val="95"/>
        </w:rPr>
        <w:t>Service Provider</w:t>
      </w:r>
      <w:r w:rsidRPr="00BC4F01">
        <w:rPr>
          <w:rFonts w:ascii="Garamond" w:hAnsi="Garamond"/>
          <w:w w:val="95"/>
        </w:rPr>
        <w:t>s</w:t>
      </w:r>
      <w:r w:rsidRPr="00BC4F01">
        <w:rPr>
          <w:rFonts w:ascii="Garamond" w:hAnsi="Garamond"/>
          <w:spacing w:val="1"/>
          <w:w w:val="95"/>
        </w:rPr>
        <w:t xml:space="preserve"> </w:t>
      </w:r>
      <w:r w:rsidRPr="00BC4F01">
        <w:rPr>
          <w:rFonts w:ascii="Garamond" w:hAnsi="Garamond"/>
          <w:w w:val="95"/>
        </w:rPr>
        <w:t>are responsible</w:t>
      </w:r>
      <w:r w:rsidRPr="00BC4F01">
        <w:rPr>
          <w:rFonts w:ascii="Garamond" w:hAnsi="Garamond"/>
          <w:spacing w:val="1"/>
          <w:w w:val="95"/>
        </w:rPr>
        <w:t xml:space="preserve"> </w:t>
      </w:r>
      <w:r w:rsidRPr="00BC4F01">
        <w:rPr>
          <w:rFonts w:ascii="Garamond" w:hAnsi="Garamond"/>
          <w:w w:val="95"/>
        </w:rPr>
        <w:t>to carefully review each</w:t>
      </w:r>
      <w:r w:rsidRPr="00BC4F01">
        <w:rPr>
          <w:rFonts w:ascii="Garamond" w:hAnsi="Garamond"/>
          <w:spacing w:val="1"/>
          <w:w w:val="95"/>
        </w:rPr>
        <w:t xml:space="preserve"> </w:t>
      </w:r>
      <w:r w:rsidRPr="00BC4F01">
        <w:rPr>
          <w:rFonts w:ascii="Garamond" w:hAnsi="Garamond"/>
          <w:w w:val="95"/>
        </w:rPr>
        <w:t>attachment</w:t>
      </w:r>
      <w:r w:rsidRPr="00BC4F01">
        <w:rPr>
          <w:rFonts w:ascii="Garamond" w:hAnsi="Garamond"/>
          <w:spacing w:val="1"/>
          <w:w w:val="95"/>
        </w:rPr>
        <w:t xml:space="preserve"> </w:t>
      </w:r>
      <w:r w:rsidRPr="00BC4F01">
        <w:rPr>
          <w:rFonts w:ascii="Garamond" w:hAnsi="Garamond"/>
          <w:w w:val="95"/>
        </w:rPr>
        <w:t>and follow</w:t>
      </w:r>
      <w:r w:rsidRPr="00BC4F01">
        <w:rPr>
          <w:rFonts w:ascii="Garamond" w:hAnsi="Garamond"/>
          <w:spacing w:val="1"/>
          <w:w w:val="95"/>
        </w:rPr>
        <w:t xml:space="preserve"> </w:t>
      </w:r>
      <w:r w:rsidRPr="00BC4F01">
        <w:rPr>
          <w:rFonts w:ascii="Garamond" w:hAnsi="Garamond"/>
          <w:w w:val="95"/>
        </w:rPr>
        <w:t>any instructions</w:t>
      </w:r>
      <w:r w:rsidRPr="00BC4F01">
        <w:rPr>
          <w:rFonts w:ascii="Garamond" w:hAnsi="Garamond"/>
          <w:spacing w:val="-48"/>
          <w:w w:val="95"/>
        </w:rPr>
        <w:t xml:space="preserve"> </w:t>
      </w:r>
      <w:r w:rsidRPr="00BC4F01">
        <w:rPr>
          <w:rFonts w:ascii="Garamond" w:hAnsi="Garamond"/>
        </w:rPr>
        <w:t>that</w:t>
      </w:r>
      <w:r w:rsidRPr="00BC4F01">
        <w:rPr>
          <w:rFonts w:ascii="Garamond" w:hAnsi="Garamond"/>
          <w:spacing w:val="-1"/>
        </w:rPr>
        <w:t xml:space="preserve"> </w:t>
      </w:r>
      <w:r w:rsidRPr="00BC4F01">
        <w:rPr>
          <w:rFonts w:ascii="Garamond" w:hAnsi="Garamond"/>
        </w:rPr>
        <w:t>may be relevant</w:t>
      </w:r>
      <w:r w:rsidRPr="00BC4F01">
        <w:rPr>
          <w:rFonts w:ascii="Garamond" w:hAnsi="Garamond"/>
          <w:spacing w:val="-1"/>
        </w:rPr>
        <w:t xml:space="preserve"> </w:t>
      </w:r>
      <w:r w:rsidRPr="00BC4F01">
        <w:rPr>
          <w:rFonts w:ascii="Garamond" w:hAnsi="Garamond"/>
        </w:rPr>
        <w:t>to this procurement.</w:t>
      </w:r>
    </w:p>
    <w:p w14:paraId="1B37B34C" w14:textId="77777777" w:rsidR="00A25D4E" w:rsidRPr="00BC4F01" w:rsidRDefault="00A25D4E">
      <w:pPr>
        <w:pStyle w:val="BodyText"/>
        <w:spacing w:before="4"/>
        <w:rPr>
          <w:rFonts w:ascii="Garamond" w:hAnsi="Garamond"/>
          <w:sz w:val="16"/>
        </w:rPr>
      </w:pPr>
    </w:p>
    <w:p w14:paraId="42E63A09" w14:textId="77777777" w:rsidR="00A25D4E" w:rsidRPr="00BC4F01" w:rsidRDefault="00123837">
      <w:pPr>
        <w:pStyle w:val="Heading1"/>
        <w:spacing w:before="27"/>
        <w:ind w:right="2891"/>
        <w:rPr>
          <w:rFonts w:ascii="Garamond" w:hAnsi="Garamond"/>
          <w:u w:val="none"/>
        </w:rPr>
      </w:pPr>
      <w:r w:rsidRPr="00BC4F01">
        <w:rPr>
          <w:rFonts w:ascii="Garamond" w:hAnsi="Garamond"/>
          <w:spacing w:val="-3"/>
          <w:w w:val="105"/>
        </w:rPr>
        <w:t>Attachment</w:t>
      </w:r>
      <w:r w:rsidRPr="00BC4F01">
        <w:rPr>
          <w:rFonts w:ascii="Garamond" w:hAnsi="Garamond"/>
          <w:spacing w:val="-18"/>
          <w:w w:val="105"/>
        </w:rPr>
        <w:t xml:space="preserve"> </w:t>
      </w:r>
      <w:r w:rsidRPr="00BC4F01">
        <w:rPr>
          <w:rFonts w:ascii="Garamond" w:hAnsi="Garamond"/>
          <w:spacing w:val="-2"/>
          <w:w w:val="105"/>
        </w:rPr>
        <w:t>A</w:t>
      </w:r>
    </w:p>
    <w:p w14:paraId="154D336E" w14:textId="457A9651" w:rsidR="00A25D4E" w:rsidRPr="00BC4F01" w:rsidRDefault="00CF3B6F">
      <w:pPr>
        <w:spacing w:line="432" w:lineRule="exact"/>
        <w:ind w:left="1244" w:right="1273"/>
        <w:jc w:val="center"/>
        <w:rPr>
          <w:rFonts w:ascii="Garamond" w:hAnsi="Garamond"/>
          <w:b/>
          <w:sz w:val="36"/>
        </w:rPr>
      </w:pPr>
      <w:r w:rsidRPr="00BC4F01">
        <w:rPr>
          <w:rFonts w:ascii="Garamond" w:hAnsi="Garamond"/>
          <w:b/>
          <w:spacing w:val="-8"/>
          <w:w w:val="105"/>
          <w:sz w:val="36"/>
          <w:u w:val="single"/>
        </w:rPr>
        <w:t>Terms of Reference</w:t>
      </w:r>
    </w:p>
    <w:p w14:paraId="216F8BDC" w14:textId="77777777" w:rsidR="00CF3B6F" w:rsidRPr="00BC4F01" w:rsidRDefault="00CF3B6F" w:rsidP="00CF3B6F">
      <w:pPr>
        <w:rPr>
          <w:rFonts w:ascii="Garamond" w:eastAsia="Times New Roman" w:hAnsi="Garamond" w:cs="Times New Roman"/>
        </w:rPr>
      </w:pPr>
    </w:p>
    <w:p w14:paraId="4F5538B5" w14:textId="77777777" w:rsidR="00CF3B6F" w:rsidRPr="00BC4F01" w:rsidRDefault="00CF3B6F" w:rsidP="00CF3B6F">
      <w:pPr>
        <w:pStyle w:val="Heading2"/>
        <w:rPr>
          <w:rFonts w:ascii="Garamond" w:hAnsi="Garamond"/>
        </w:rPr>
      </w:pPr>
      <w:r w:rsidRPr="00BC4F01">
        <w:rPr>
          <w:rFonts w:ascii="Garamond" w:hAnsi="Garamond"/>
          <w:b w:val="0"/>
          <w:bCs w:val="0"/>
        </w:rPr>
        <w:t xml:space="preserve">RTI International | Feed the Future Rwanda </w:t>
      </w:r>
      <w:proofErr w:type="spellStart"/>
      <w:r w:rsidRPr="00BC4F01">
        <w:rPr>
          <w:rFonts w:ascii="Garamond" w:hAnsi="Garamond"/>
          <w:b w:val="0"/>
          <w:bCs w:val="0"/>
        </w:rPr>
        <w:t>Kungahara</w:t>
      </w:r>
      <w:proofErr w:type="spellEnd"/>
      <w:r w:rsidRPr="00BC4F01">
        <w:rPr>
          <w:rFonts w:ascii="Garamond" w:hAnsi="Garamond"/>
          <w:b w:val="0"/>
          <w:bCs w:val="0"/>
        </w:rPr>
        <w:t xml:space="preserve"> </w:t>
      </w:r>
      <w:proofErr w:type="spellStart"/>
      <w:r w:rsidRPr="00BC4F01">
        <w:rPr>
          <w:rFonts w:ascii="Garamond" w:hAnsi="Garamond"/>
          <w:b w:val="0"/>
          <w:bCs w:val="0"/>
        </w:rPr>
        <w:t>Wagura</w:t>
      </w:r>
      <w:proofErr w:type="spellEnd"/>
      <w:r w:rsidRPr="00BC4F01">
        <w:rPr>
          <w:rFonts w:ascii="Garamond" w:hAnsi="Garamond"/>
          <w:b w:val="0"/>
          <w:bCs w:val="0"/>
        </w:rPr>
        <w:t xml:space="preserve"> </w:t>
      </w:r>
      <w:proofErr w:type="spellStart"/>
      <w:r w:rsidRPr="00BC4F01">
        <w:rPr>
          <w:rFonts w:ascii="Garamond" w:hAnsi="Garamond"/>
          <w:b w:val="0"/>
          <w:bCs w:val="0"/>
        </w:rPr>
        <w:t>Amasoko</w:t>
      </w:r>
      <w:proofErr w:type="spellEnd"/>
      <w:r w:rsidRPr="00BC4F01">
        <w:rPr>
          <w:rFonts w:ascii="Garamond" w:hAnsi="Garamond"/>
          <w:b w:val="0"/>
          <w:bCs w:val="0"/>
        </w:rPr>
        <w:t xml:space="preserve"> Household Annual Survey Draft Terms of Reference</w:t>
      </w:r>
    </w:p>
    <w:p w14:paraId="136D6407" w14:textId="77777777" w:rsidR="00CF3B6F" w:rsidRPr="00BC4F01" w:rsidRDefault="00CF3B6F" w:rsidP="00CF3B6F">
      <w:pPr>
        <w:rPr>
          <w:rFonts w:ascii="Garamond" w:hAnsi="Garamond"/>
          <w:sz w:val="24"/>
          <w:szCs w:val="24"/>
        </w:rPr>
      </w:pPr>
    </w:p>
    <w:tbl>
      <w:tblPr>
        <w:tblStyle w:val="TableGrid"/>
        <w:tblW w:w="4885" w:type="pct"/>
        <w:tblLook w:val="04A0" w:firstRow="1" w:lastRow="0" w:firstColumn="1" w:lastColumn="0" w:noHBand="0" w:noVBand="1"/>
      </w:tblPr>
      <w:tblGrid>
        <w:gridCol w:w="6516"/>
        <w:gridCol w:w="1301"/>
        <w:gridCol w:w="1748"/>
      </w:tblGrid>
      <w:tr w:rsidR="00CF3B6F" w:rsidRPr="00BC4F01" w14:paraId="1BF89653" w14:textId="77777777" w:rsidTr="00CF3B6F">
        <w:trPr>
          <w:trHeight w:val="142"/>
        </w:trPr>
        <w:tc>
          <w:tcPr>
            <w:tcW w:w="5000" w:type="pct"/>
            <w:gridSpan w:val="3"/>
            <w:tcBorders>
              <w:top w:val="single" w:sz="4" w:space="0" w:color="auto"/>
              <w:left w:val="single" w:sz="4" w:space="0" w:color="auto"/>
              <w:bottom w:val="single" w:sz="4" w:space="0" w:color="auto"/>
              <w:right w:val="single" w:sz="4" w:space="0" w:color="auto"/>
            </w:tcBorders>
            <w:hideMark/>
          </w:tcPr>
          <w:p w14:paraId="66A32613" w14:textId="77777777" w:rsidR="00CF3B6F" w:rsidRPr="00BC4F01" w:rsidRDefault="00CF3B6F">
            <w:pPr>
              <w:widowControl w:val="0"/>
              <w:tabs>
                <w:tab w:val="left" w:pos="2160"/>
                <w:tab w:val="left" w:pos="2880"/>
              </w:tabs>
              <w:autoSpaceDE w:val="0"/>
              <w:autoSpaceDN w:val="0"/>
              <w:adjustRightInd w:val="0"/>
              <w:jc w:val="both"/>
              <w:rPr>
                <w:rFonts w:ascii="Garamond" w:hAnsi="Garamond"/>
                <w:color w:val="000000"/>
              </w:rPr>
            </w:pPr>
            <w:r w:rsidRPr="00BC4F01">
              <w:rPr>
                <w:rFonts w:ascii="Garamond" w:hAnsi="Garamond"/>
                <w:b/>
                <w:color w:val="000000"/>
              </w:rPr>
              <w:t>Project Name:</w:t>
            </w:r>
            <w:r w:rsidRPr="00BC4F01">
              <w:rPr>
                <w:rFonts w:ascii="Garamond" w:hAnsi="Garamond"/>
                <w:color w:val="000000"/>
              </w:rPr>
              <w:t xml:space="preserve"> Feed the Future Rwanda </w:t>
            </w:r>
            <w:proofErr w:type="spellStart"/>
            <w:r w:rsidRPr="00BC4F01">
              <w:rPr>
                <w:rFonts w:ascii="Garamond" w:hAnsi="Garamond"/>
                <w:color w:val="000000"/>
              </w:rPr>
              <w:t>Kungahara</w:t>
            </w:r>
            <w:proofErr w:type="spellEnd"/>
            <w:r w:rsidRPr="00BC4F01">
              <w:rPr>
                <w:rFonts w:ascii="Garamond" w:hAnsi="Garamond"/>
                <w:color w:val="000000"/>
              </w:rPr>
              <w:t xml:space="preserve"> </w:t>
            </w:r>
            <w:proofErr w:type="spellStart"/>
            <w:r w:rsidRPr="00BC4F01">
              <w:rPr>
                <w:rFonts w:ascii="Garamond" w:hAnsi="Garamond"/>
                <w:color w:val="000000"/>
              </w:rPr>
              <w:t>Wagura</w:t>
            </w:r>
            <w:proofErr w:type="spellEnd"/>
            <w:r w:rsidRPr="00BC4F01">
              <w:rPr>
                <w:rFonts w:ascii="Garamond" w:hAnsi="Garamond"/>
                <w:color w:val="000000"/>
              </w:rPr>
              <w:t xml:space="preserve"> </w:t>
            </w:r>
            <w:proofErr w:type="spellStart"/>
            <w:r w:rsidRPr="00BC4F01">
              <w:rPr>
                <w:rFonts w:ascii="Garamond" w:hAnsi="Garamond"/>
                <w:color w:val="000000"/>
              </w:rPr>
              <w:t>Amasoko</w:t>
            </w:r>
            <w:proofErr w:type="spellEnd"/>
            <w:r w:rsidRPr="00BC4F01">
              <w:rPr>
                <w:rFonts w:ascii="Garamond" w:hAnsi="Garamond"/>
                <w:color w:val="000000"/>
              </w:rPr>
              <w:t xml:space="preserve"> </w:t>
            </w:r>
          </w:p>
        </w:tc>
      </w:tr>
      <w:tr w:rsidR="00CF3B6F" w:rsidRPr="00BC4F01" w14:paraId="15F70891" w14:textId="77777777" w:rsidTr="00CF3B6F">
        <w:trPr>
          <w:trHeight w:val="142"/>
        </w:trPr>
        <w:tc>
          <w:tcPr>
            <w:tcW w:w="5000" w:type="pct"/>
            <w:gridSpan w:val="3"/>
            <w:tcBorders>
              <w:top w:val="single" w:sz="4" w:space="0" w:color="auto"/>
              <w:left w:val="single" w:sz="4" w:space="0" w:color="auto"/>
              <w:bottom w:val="single" w:sz="4" w:space="0" w:color="auto"/>
              <w:right w:val="single" w:sz="4" w:space="0" w:color="auto"/>
            </w:tcBorders>
            <w:hideMark/>
          </w:tcPr>
          <w:p w14:paraId="2AABA573" w14:textId="77777777" w:rsidR="00CF3B6F" w:rsidRPr="00BC4F01" w:rsidRDefault="00CF3B6F">
            <w:pPr>
              <w:widowControl w:val="0"/>
              <w:tabs>
                <w:tab w:val="left" w:pos="2160"/>
                <w:tab w:val="left" w:pos="2880"/>
              </w:tabs>
              <w:autoSpaceDE w:val="0"/>
              <w:autoSpaceDN w:val="0"/>
              <w:adjustRightInd w:val="0"/>
              <w:jc w:val="both"/>
              <w:rPr>
                <w:rFonts w:ascii="Garamond" w:hAnsi="Garamond"/>
                <w:color w:val="000000"/>
              </w:rPr>
            </w:pPr>
            <w:r w:rsidRPr="00BC4F01">
              <w:rPr>
                <w:rFonts w:ascii="Garamond" w:hAnsi="Garamond"/>
                <w:b/>
                <w:bCs/>
                <w:color w:val="000000" w:themeColor="text1"/>
              </w:rPr>
              <w:t>SCOPE:</w:t>
            </w:r>
            <w:r w:rsidRPr="00BC4F01">
              <w:rPr>
                <w:rFonts w:ascii="Garamond" w:hAnsi="Garamond"/>
                <w:color w:val="000000" w:themeColor="text1"/>
              </w:rPr>
              <w:t xml:space="preserve"> Technical services to coordinate a household survey with household members within Feed the Future Rwanda </w:t>
            </w:r>
            <w:proofErr w:type="spellStart"/>
            <w:r w:rsidRPr="00BC4F01">
              <w:rPr>
                <w:rFonts w:ascii="Garamond" w:hAnsi="Garamond"/>
                <w:color w:val="000000" w:themeColor="text1"/>
              </w:rPr>
              <w:t>Kungahara</w:t>
            </w:r>
            <w:proofErr w:type="spellEnd"/>
            <w:r w:rsidRPr="00BC4F01">
              <w:rPr>
                <w:rFonts w:ascii="Garamond" w:hAnsi="Garamond"/>
                <w:color w:val="000000" w:themeColor="text1"/>
              </w:rPr>
              <w:t xml:space="preserve"> </w:t>
            </w:r>
            <w:proofErr w:type="spellStart"/>
            <w:r w:rsidRPr="00BC4F01">
              <w:rPr>
                <w:rFonts w:ascii="Garamond" w:hAnsi="Garamond"/>
                <w:color w:val="000000" w:themeColor="text1"/>
              </w:rPr>
              <w:t>Wagura</w:t>
            </w:r>
            <w:proofErr w:type="spellEnd"/>
            <w:r w:rsidRPr="00BC4F01">
              <w:rPr>
                <w:rFonts w:ascii="Garamond" w:hAnsi="Garamond"/>
                <w:color w:val="000000" w:themeColor="text1"/>
              </w:rPr>
              <w:t xml:space="preserve"> </w:t>
            </w:r>
            <w:proofErr w:type="spellStart"/>
            <w:r w:rsidRPr="00BC4F01">
              <w:rPr>
                <w:rFonts w:ascii="Garamond" w:hAnsi="Garamond"/>
                <w:color w:val="000000" w:themeColor="text1"/>
              </w:rPr>
              <w:t>Amasoko’s</w:t>
            </w:r>
            <w:proofErr w:type="spellEnd"/>
            <w:r w:rsidRPr="00BC4F01">
              <w:rPr>
                <w:rFonts w:ascii="Garamond" w:hAnsi="Garamond"/>
                <w:color w:val="000000" w:themeColor="text1"/>
              </w:rPr>
              <w:t xml:space="preserve"> geographic focus and targeted value chains (VCs) </w:t>
            </w:r>
          </w:p>
        </w:tc>
      </w:tr>
      <w:tr w:rsidR="00CF3B6F" w:rsidRPr="00BC4F01" w14:paraId="2DB42616" w14:textId="77777777" w:rsidTr="00CF3B6F">
        <w:trPr>
          <w:trHeight w:val="142"/>
        </w:trPr>
        <w:tc>
          <w:tcPr>
            <w:tcW w:w="5000" w:type="pct"/>
            <w:gridSpan w:val="3"/>
            <w:tcBorders>
              <w:top w:val="single" w:sz="4" w:space="0" w:color="auto"/>
              <w:left w:val="single" w:sz="4" w:space="0" w:color="auto"/>
              <w:bottom w:val="single" w:sz="4" w:space="0" w:color="auto"/>
              <w:right w:val="single" w:sz="4" w:space="0" w:color="auto"/>
            </w:tcBorders>
            <w:hideMark/>
          </w:tcPr>
          <w:p w14:paraId="411069B5" w14:textId="77777777" w:rsidR="00CF3B6F" w:rsidRPr="00BC4F01" w:rsidRDefault="00CF3B6F">
            <w:pPr>
              <w:widowControl w:val="0"/>
              <w:tabs>
                <w:tab w:val="left" w:pos="2160"/>
                <w:tab w:val="left" w:pos="2880"/>
              </w:tabs>
              <w:autoSpaceDE w:val="0"/>
              <w:autoSpaceDN w:val="0"/>
              <w:adjustRightInd w:val="0"/>
              <w:jc w:val="center"/>
              <w:rPr>
                <w:rFonts w:ascii="Garamond" w:hAnsi="Garamond"/>
                <w:b/>
                <w:color w:val="000000"/>
              </w:rPr>
            </w:pPr>
            <w:r w:rsidRPr="00BC4F01">
              <w:rPr>
                <w:rFonts w:ascii="Garamond" w:hAnsi="Garamond"/>
                <w:b/>
                <w:color w:val="000000"/>
              </w:rPr>
              <w:t>TERMS OF REFERENCE</w:t>
            </w:r>
          </w:p>
        </w:tc>
      </w:tr>
      <w:tr w:rsidR="00CF3B6F" w:rsidRPr="00BC4F01" w14:paraId="0D1C7443" w14:textId="77777777" w:rsidTr="00CF3B6F">
        <w:trPr>
          <w:trHeight w:val="142"/>
        </w:trPr>
        <w:tc>
          <w:tcPr>
            <w:tcW w:w="5000" w:type="pct"/>
            <w:gridSpan w:val="3"/>
            <w:tcBorders>
              <w:top w:val="single" w:sz="4" w:space="0" w:color="auto"/>
              <w:left w:val="single" w:sz="4" w:space="0" w:color="auto"/>
              <w:bottom w:val="single" w:sz="4" w:space="0" w:color="auto"/>
              <w:right w:val="single" w:sz="4" w:space="0" w:color="auto"/>
            </w:tcBorders>
          </w:tcPr>
          <w:p w14:paraId="7325F1F5" w14:textId="77777777" w:rsidR="00CF3B6F" w:rsidRPr="00BC4F01" w:rsidRDefault="00CF3B6F">
            <w:pPr>
              <w:widowControl w:val="0"/>
              <w:tabs>
                <w:tab w:val="left" w:pos="2160"/>
                <w:tab w:val="left" w:pos="2880"/>
              </w:tabs>
              <w:autoSpaceDE w:val="0"/>
              <w:autoSpaceDN w:val="0"/>
              <w:adjustRightInd w:val="0"/>
              <w:jc w:val="both"/>
              <w:rPr>
                <w:rFonts w:ascii="Garamond" w:hAnsi="Garamond"/>
                <w:b/>
                <w:color w:val="000000"/>
              </w:rPr>
            </w:pPr>
            <w:r w:rsidRPr="00BC4F01">
              <w:rPr>
                <w:rFonts w:ascii="Garamond" w:hAnsi="Garamond"/>
                <w:b/>
                <w:bCs/>
                <w:color w:val="000000" w:themeColor="text1"/>
              </w:rPr>
              <w:t>PROJECT SUMMARY</w:t>
            </w:r>
          </w:p>
          <w:p w14:paraId="11C02749" w14:textId="77777777" w:rsidR="00CF3B6F" w:rsidRPr="00BC4F01" w:rsidRDefault="00CF3B6F">
            <w:pPr>
              <w:widowControl w:val="0"/>
              <w:tabs>
                <w:tab w:val="left" w:pos="2160"/>
                <w:tab w:val="left" w:pos="2880"/>
              </w:tabs>
              <w:autoSpaceDE w:val="0"/>
              <w:autoSpaceDN w:val="0"/>
              <w:adjustRightInd w:val="0"/>
              <w:jc w:val="both"/>
              <w:rPr>
                <w:rFonts w:ascii="Garamond" w:hAnsi="Garamond"/>
                <w:color w:val="000000" w:themeColor="text1"/>
              </w:rPr>
            </w:pPr>
            <w:r w:rsidRPr="00BC4F01">
              <w:rPr>
                <w:rFonts w:ascii="Garamond" w:hAnsi="Garamond"/>
                <w:color w:val="000000" w:themeColor="text1"/>
              </w:rPr>
              <w:t xml:space="preserve">Feed the Future Rwanda </w:t>
            </w:r>
            <w:proofErr w:type="spellStart"/>
            <w:r w:rsidRPr="00BC4F01">
              <w:rPr>
                <w:rFonts w:ascii="Garamond" w:hAnsi="Garamond"/>
                <w:color w:val="000000" w:themeColor="text1"/>
              </w:rPr>
              <w:t>Kungahara</w:t>
            </w:r>
            <w:proofErr w:type="spellEnd"/>
            <w:r w:rsidRPr="00BC4F01">
              <w:rPr>
                <w:rFonts w:ascii="Garamond" w:hAnsi="Garamond"/>
                <w:color w:val="000000" w:themeColor="text1"/>
              </w:rPr>
              <w:t xml:space="preserve"> </w:t>
            </w:r>
            <w:proofErr w:type="spellStart"/>
            <w:r w:rsidRPr="00BC4F01">
              <w:rPr>
                <w:rFonts w:ascii="Garamond" w:hAnsi="Garamond"/>
                <w:color w:val="000000" w:themeColor="text1"/>
              </w:rPr>
              <w:t>Wagura</w:t>
            </w:r>
            <w:proofErr w:type="spellEnd"/>
            <w:r w:rsidRPr="00BC4F01">
              <w:rPr>
                <w:rFonts w:ascii="Garamond" w:hAnsi="Garamond"/>
                <w:color w:val="000000" w:themeColor="text1"/>
              </w:rPr>
              <w:t xml:space="preserve"> </w:t>
            </w:r>
            <w:proofErr w:type="spellStart"/>
            <w:r w:rsidRPr="00BC4F01">
              <w:rPr>
                <w:rFonts w:ascii="Garamond" w:hAnsi="Garamond"/>
                <w:color w:val="000000" w:themeColor="text1"/>
              </w:rPr>
              <w:t>Amasoko</w:t>
            </w:r>
            <w:proofErr w:type="spellEnd"/>
            <w:r w:rsidRPr="00BC4F01">
              <w:rPr>
                <w:rFonts w:ascii="Garamond" w:hAnsi="Garamond"/>
                <w:color w:val="000000" w:themeColor="text1"/>
              </w:rPr>
              <w:t xml:space="preserve"> is a five-year project working with and through the Government of Rwanda (GOR), the private sector, and associations to boost economic growth by increasing the country’s high-value agricultural exports such as coffee, tea, horticulture, spices and dairy products. Implemented by RTI International and its consortium of partners—JE Austin Associates (JAA), Dalberg Limited, </w:t>
            </w:r>
            <w:proofErr w:type="spellStart"/>
            <w:r w:rsidRPr="00BC4F01">
              <w:rPr>
                <w:rFonts w:ascii="Garamond" w:hAnsi="Garamond"/>
                <w:color w:val="000000" w:themeColor="text1"/>
              </w:rPr>
              <w:t>LixCap</w:t>
            </w:r>
            <w:proofErr w:type="spellEnd"/>
            <w:r w:rsidRPr="00BC4F01">
              <w:rPr>
                <w:rFonts w:ascii="Garamond" w:hAnsi="Garamond"/>
                <w:color w:val="000000" w:themeColor="text1"/>
              </w:rPr>
              <w:t>, and Vanguard Economics—</w:t>
            </w:r>
            <w:proofErr w:type="spellStart"/>
            <w:r w:rsidRPr="00BC4F01">
              <w:rPr>
                <w:rFonts w:ascii="Garamond" w:hAnsi="Garamond"/>
                <w:color w:val="000000" w:themeColor="text1"/>
              </w:rPr>
              <w:t>Kungahara</w:t>
            </w:r>
            <w:proofErr w:type="spellEnd"/>
            <w:r w:rsidRPr="00BC4F01">
              <w:rPr>
                <w:rFonts w:ascii="Garamond" w:hAnsi="Garamond"/>
                <w:color w:val="000000" w:themeColor="text1"/>
              </w:rPr>
              <w:t xml:space="preserve"> </w:t>
            </w:r>
            <w:proofErr w:type="spellStart"/>
            <w:r w:rsidRPr="00BC4F01">
              <w:rPr>
                <w:rFonts w:ascii="Garamond" w:hAnsi="Garamond"/>
                <w:color w:val="000000" w:themeColor="text1"/>
              </w:rPr>
              <w:t>Wagura</w:t>
            </w:r>
            <w:proofErr w:type="spellEnd"/>
            <w:r w:rsidRPr="00BC4F01">
              <w:rPr>
                <w:rFonts w:ascii="Garamond" w:hAnsi="Garamond"/>
                <w:color w:val="000000" w:themeColor="text1"/>
              </w:rPr>
              <w:t xml:space="preserve"> </w:t>
            </w:r>
            <w:proofErr w:type="spellStart"/>
            <w:r w:rsidRPr="00BC4F01">
              <w:rPr>
                <w:rFonts w:ascii="Garamond" w:hAnsi="Garamond"/>
                <w:color w:val="000000" w:themeColor="text1"/>
              </w:rPr>
              <w:t>Amasoko</w:t>
            </w:r>
            <w:proofErr w:type="spellEnd"/>
            <w:r w:rsidRPr="00BC4F01">
              <w:rPr>
                <w:rFonts w:ascii="Garamond" w:hAnsi="Garamond"/>
                <w:color w:val="000000" w:themeColor="text1"/>
              </w:rPr>
              <w:t xml:space="preserve"> is co-creating solutions to support GOR’s on-going efforts to shift subsistence to commercia agriculture.</w:t>
            </w:r>
          </w:p>
          <w:p w14:paraId="13AFE8EC" w14:textId="77777777" w:rsidR="00CF3B6F" w:rsidRPr="00BC4F01" w:rsidRDefault="00CF3B6F">
            <w:pPr>
              <w:widowControl w:val="0"/>
              <w:tabs>
                <w:tab w:val="left" w:pos="2160"/>
                <w:tab w:val="left" w:pos="2880"/>
              </w:tabs>
              <w:autoSpaceDE w:val="0"/>
              <w:autoSpaceDN w:val="0"/>
              <w:adjustRightInd w:val="0"/>
              <w:jc w:val="both"/>
              <w:rPr>
                <w:rFonts w:ascii="Garamond" w:hAnsi="Garamond"/>
                <w:color w:val="000000" w:themeColor="text1"/>
              </w:rPr>
            </w:pPr>
          </w:p>
          <w:p w14:paraId="5E87718F" w14:textId="77777777" w:rsidR="00CF3B6F" w:rsidRPr="00BC4F01" w:rsidRDefault="00CF3B6F">
            <w:pPr>
              <w:widowControl w:val="0"/>
              <w:tabs>
                <w:tab w:val="left" w:pos="2160"/>
                <w:tab w:val="left" w:pos="2880"/>
              </w:tabs>
              <w:spacing w:line="256" w:lineRule="auto"/>
              <w:jc w:val="both"/>
              <w:rPr>
                <w:rFonts w:ascii="Garamond" w:hAnsi="Garamond"/>
                <w:color w:val="000000"/>
              </w:rPr>
            </w:pPr>
            <w:r w:rsidRPr="00BC4F01">
              <w:rPr>
                <w:rFonts w:ascii="Garamond" w:hAnsi="Garamond"/>
                <w:color w:val="000000" w:themeColor="text1"/>
              </w:rPr>
              <w:t xml:space="preserve">The project aims to facilitate $300 million in new investments in the sector; create 1,000 jobs along the targeted value chains through generating additional productive employment, and; increase household incomes by at least 50% while gainfully integrating women, youth and people with disabilities into high-value </w:t>
            </w:r>
            <w:proofErr w:type="spellStart"/>
            <w:r w:rsidRPr="00BC4F01">
              <w:rPr>
                <w:rFonts w:ascii="Garamond" w:hAnsi="Garamond"/>
                <w:color w:val="000000" w:themeColor="text1"/>
              </w:rPr>
              <w:t>agri</w:t>
            </w:r>
            <w:proofErr w:type="spellEnd"/>
            <w:r w:rsidRPr="00BC4F01">
              <w:rPr>
                <w:rFonts w:ascii="Garamond" w:hAnsi="Garamond"/>
                <w:color w:val="000000" w:themeColor="text1"/>
              </w:rPr>
              <w:t>-export value chains.</w:t>
            </w:r>
          </w:p>
        </w:tc>
      </w:tr>
      <w:tr w:rsidR="00CF3B6F" w:rsidRPr="00BC4F01" w14:paraId="7E6B9592" w14:textId="77777777" w:rsidTr="00CF3B6F">
        <w:trPr>
          <w:trHeight w:val="142"/>
        </w:trPr>
        <w:tc>
          <w:tcPr>
            <w:tcW w:w="5000" w:type="pct"/>
            <w:gridSpan w:val="3"/>
            <w:tcBorders>
              <w:top w:val="single" w:sz="4" w:space="0" w:color="auto"/>
              <w:left w:val="single" w:sz="4" w:space="0" w:color="auto"/>
              <w:bottom w:val="single" w:sz="4" w:space="0" w:color="auto"/>
              <w:right w:val="single" w:sz="4" w:space="0" w:color="auto"/>
            </w:tcBorders>
          </w:tcPr>
          <w:p w14:paraId="17A4E4BE" w14:textId="77777777" w:rsidR="00CF3B6F" w:rsidRPr="00BC4F01" w:rsidRDefault="00CF3B6F">
            <w:pPr>
              <w:widowControl w:val="0"/>
              <w:tabs>
                <w:tab w:val="left" w:pos="2160"/>
                <w:tab w:val="left" w:pos="2880"/>
              </w:tabs>
              <w:autoSpaceDE w:val="0"/>
              <w:autoSpaceDN w:val="0"/>
              <w:adjustRightInd w:val="0"/>
              <w:jc w:val="both"/>
              <w:rPr>
                <w:rFonts w:ascii="Garamond" w:hAnsi="Garamond"/>
                <w:b/>
                <w:color w:val="000000"/>
              </w:rPr>
            </w:pPr>
            <w:r w:rsidRPr="00BC4F01">
              <w:rPr>
                <w:rFonts w:ascii="Garamond" w:hAnsi="Garamond"/>
                <w:b/>
                <w:color w:val="000000"/>
              </w:rPr>
              <w:t xml:space="preserve">PURPOSE OF ASSIGNMENT </w:t>
            </w:r>
          </w:p>
          <w:p w14:paraId="2BE7FB8E" w14:textId="77777777" w:rsidR="00CF3B6F" w:rsidRPr="00BC4F01" w:rsidRDefault="00CF3B6F">
            <w:pPr>
              <w:widowControl w:val="0"/>
              <w:tabs>
                <w:tab w:val="left" w:pos="2160"/>
                <w:tab w:val="left" w:pos="2880"/>
              </w:tabs>
              <w:autoSpaceDE w:val="0"/>
              <w:autoSpaceDN w:val="0"/>
              <w:adjustRightInd w:val="0"/>
              <w:jc w:val="both"/>
              <w:rPr>
                <w:rFonts w:ascii="Garamond" w:hAnsi="Garamond"/>
                <w:b/>
                <w:color w:val="000000"/>
              </w:rPr>
            </w:pPr>
          </w:p>
          <w:p w14:paraId="7DAA48B4" w14:textId="77777777" w:rsidR="00CF3B6F" w:rsidRPr="00BC4F01" w:rsidRDefault="00CF3B6F">
            <w:pPr>
              <w:widowControl w:val="0"/>
              <w:tabs>
                <w:tab w:val="left" w:pos="2160"/>
                <w:tab w:val="left" w:pos="2880"/>
              </w:tabs>
              <w:autoSpaceDE w:val="0"/>
              <w:autoSpaceDN w:val="0"/>
              <w:adjustRightInd w:val="0"/>
              <w:jc w:val="both"/>
              <w:rPr>
                <w:rFonts w:ascii="Garamond" w:hAnsi="Garamond"/>
                <w:color w:val="000000"/>
              </w:rPr>
            </w:pPr>
            <w:proofErr w:type="spellStart"/>
            <w:r w:rsidRPr="00BC4F01">
              <w:rPr>
                <w:rFonts w:ascii="Garamond" w:hAnsi="Garamond"/>
                <w:color w:val="000000" w:themeColor="text1"/>
              </w:rPr>
              <w:t>Kungahara</w:t>
            </w:r>
            <w:proofErr w:type="spellEnd"/>
            <w:r w:rsidRPr="00BC4F01">
              <w:rPr>
                <w:rFonts w:ascii="Garamond" w:hAnsi="Garamond"/>
                <w:color w:val="000000" w:themeColor="text1"/>
              </w:rPr>
              <w:t xml:space="preserve"> </w:t>
            </w:r>
            <w:proofErr w:type="spellStart"/>
            <w:r w:rsidRPr="00BC4F01">
              <w:rPr>
                <w:rFonts w:ascii="Garamond" w:hAnsi="Garamond"/>
                <w:color w:val="000000" w:themeColor="text1"/>
              </w:rPr>
              <w:t>Wagura</w:t>
            </w:r>
            <w:proofErr w:type="spellEnd"/>
            <w:r w:rsidRPr="00BC4F01">
              <w:rPr>
                <w:rFonts w:ascii="Garamond" w:hAnsi="Garamond"/>
                <w:color w:val="000000" w:themeColor="text1"/>
              </w:rPr>
              <w:t xml:space="preserve"> </w:t>
            </w:r>
            <w:proofErr w:type="spellStart"/>
            <w:r w:rsidRPr="00BC4F01">
              <w:rPr>
                <w:rFonts w:ascii="Garamond" w:hAnsi="Garamond"/>
                <w:color w:val="000000" w:themeColor="text1"/>
              </w:rPr>
              <w:t>Amasoko</w:t>
            </w:r>
            <w:proofErr w:type="spellEnd"/>
            <w:r w:rsidRPr="00BC4F01">
              <w:rPr>
                <w:rFonts w:ascii="Garamond" w:hAnsi="Garamond"/>
                <w:color w:val="000000" w:themeColor="text1"/>
              </w:rPr>
              <w:t xml:space="preserve"> is designed to address systemic challenges that are inhibiting Rwanda’s high-value agricultural export growth. By employing a market systems-based approach to facilitate change, the project hypothesizes that changes within and among these market actors will positively impact household-level farmers and producers within the agricultural VCs targeted in the Activity’s Zone of Influence (ZOI). This also means that household level actors (e.g., farmers, producers) are considered Feed the Future Rwanda </w:t>
            </w:r>
            <w:proofErr w:type="spellStart"/>
            <w:r w:rsidRPr="00BC4F01">
              <w:rPr>
                <w:rFonts w:ascii="Garamond" w:hAnsi="Garamond"/>
                <w:color w:val="000000" w:themeColor="text1"/>
              </w:rPr>
              <w:t>Kungahara</w:t>
            </w:r>
            <w:proofErr w:type="spellEnd"/>
            <w:r w:rsidRPr="00BC4F01">
              <w:rPr>
                <w:rFonts w:ascii="Garamond" w:hAnsi="Garamond"/>
                <w:color w:val="000000" w:themeColor="text1"/>
              </w:rPr>
              <w:t xml:space="preserve"> </w:t>
            </w:r>
            <w:proofErr w:type="spellStart"/>
            <w:r w:rsidRPr="00BC4F01">
              <w:rPr>
                <w:rFonts w:ascii="Garamond" w:hAnsi="Garamond"/>
                <w:color w:val="000000" w:themeColor="text1"/>
              </w:rPr>
              <w:t>Wagura</w:t>
            </w:r>
            <w:proofErr w:type="spellEnd"/>
            <w:r w:rsidRPr="00BC4F01">
              <w:rPr>
                <w:rFonts w:ascii="Garamond" w:hAnsi="Garamond"/>
                <w:color w:val="000000" w:themeColor="text1"/>
              </w:rPr>
              <w:t xml:space="preserve"> </w:t>
            </w:r>
            <w:proofErr w:type="spellStart"/>
            <w:r w:rsidRPr="00BC4F01">
              <w:rPr>
                <w:rFonts w:ascii="Garamond" w:hAnsi="Garamond"/>
                <w:color w:val="000000" w:themeColor="text1"/>
              </w:rPr>
              <w:t>Amasoko‘s</w:t>
            </w:r>
            <w:proofErr w:type="spellEnd"/>
            <w:r w:rsidRPr="00BC4F01">
              <w:rPr>
                <w:rFonts w:ascii="Garamond" w:hAnsi="Garamond"/>
                <w:color w:val="000000" w:themeColor="text1"/>
              </w:rPr>
              <w:t xml:space="preserve"> indirect beneficiaries, rather than direct project participants. </w:t>
            </w:r>
          </w:p>
          <w:p w14:paraId="08B42498" w14:textId="77777777" w:rsidR="00CF3B6F" w:rsidRPr="00BC4F01" w:rsidRDefault="00CF3B6F">
            <w:pPr>
              <w:widowControl w:val="0"/>
              <w:tabs>
                <w:tab w:val="left" w:pos="2160"/>
                <w:tab w:val="left" w:pos="2880"/>
              </w:tabs>
              <w:autoSpaceDE w:val="0"/>
              <w:autoSpaceDN w:val="0"/>
              <w:adjustRightInd w:val="0"/>
              <w:jc w:val="both"/>
              <w:rPr>
                <w:rFonts w:ascii="Garamond" w:hAnsi="Garamond"/>
                <w:color w:val="000000"/>
              </w:rPr>
            </w:pPr>
          </w:p>
          <w:p w14:paraId="01EC90CC" w14:textId="77777777" w:rsidR="00CF3B6F" w:rsidRPr="00BC4F01" w:rsidRDefault="00CF3B6F">
            <w:pPr>
              <w:widowControl w:val="0"/>
              <w:tabs>
                <w:tab w:val="left" w:pos="2160"/>
                <w:tab w:val="left" w:pos="2880"/>
              </w:tabs>
              <w:autoSpaceDE w:val="0"/>
              <w:autoSpaceDN w:val="0"/>
              <w:adjustRightInd w:val="0"/>
              <w:jc w:val="both"/>
              <w:rPr>
                <w:rFonts w:ascii="Garamond" w:hAnsi="Garamond"/>
                <w:color w:val="000000"/>
              </w:rPr>
            </w:pPr>
            <w:r w:rsidRPr="00BC4F01">
              <w:rPr>
                <w:rFonts w:ascii="Garamond" w:hAnsi="Garamond"/>
                <w:color w:val="000000" w:themeColor="text1"/>
              </w:rPr>
              <w:t>The purpose of the survey is to determine quantitatively the project’s indirect outcomes at the household level. The annual survey will quantitatively assess the socio-economic condition at the household level, specifically household income (the pool of income streams of each household member within the targeted VCs), and</w:t>
            </w:r>
            <w:r w:rsidRPr="00BC4F01">
              <w:rPr>
                <w:rFonts w:ascii="Garamond" w:hAnsi="Garamond"/>
              </w:rPr>
              <w:t xml:space="preserve"> </w:t>
            </w:r>
            <w:r w:rsidRPr="00BC4F01">
              <w:rPr>
                <w:rFonts w:ascii="Garamond" w:hAnsi="Garamond"/>
                <w:color w:val="000000" w:themeColor="text1"/>
              </w:rPr>
              <w:t>the level of accessibility to productive economic resources.</w:t>
            </w:r>
            <w:r w:rsidRPr="00BC4F01">
              <w:rPr>
                <w:rFonts w:ascii="Garamond" w:hAnsi="Garamond"/>
              </w:rPr>
              <w:t xml:space="preserve"> </w:t>
            </w:r>
            <w:r w:rsidRPr="00BC4F01">
              <w:rPr>
                <w:rFonts w:ascii="Garamond" w:hAnsi="Garamond"/>
                <w:color w:val="000000" w:themeColor="text1"/>
              </w:rPr>
              <w:t>The survey will measure the income changes for FY2022 at the household level and will be a reference for future targets and constitute the basis to measure the project performance in future years.</w:t>
            </w:r>
          </w:p>
          <w:p w14:paraId="6B7B90B6" w14:textId="77777777" w:rsidR="00CF3B6F" w:rsidRPr="00BC4F01" w:rsidRDefault="00CF3B6F">
            <w:pPr>
              <w:widowControl w:val="0"/>
              <w:tabs>
                <w:tab w:val="left" w:pos="2160"/>
                <w:tab w:val="left" w:pos="2880"/>
              </w:tabs>
              <w:autoSpaceDE w:val="0"/>
              <w:autoSpaceDN w:val="0"/>
              <w:adjustRightInd w:val="0"/>
              <w:jc w:val="both"/>
              <w:rPr>
                <w:rFonts w:ascii="Garamond" w:hAnsi="Garamond"/>
                <w:b/>
                <w:color w:val="000000"/>
              </w:rPr>
            </w:pPr>
          </w:p>
        </w:tc>
      </w:tr>
      <w:tr w:rsidR="00CF3B6F" w:rsidRPr="00BC4F01" w14:paraId="34591B5A" w14:textId="77777777" w:rsidTr="00CF3B6F">
        <w:trPr>
          <w:trHeight w:val="710"/>
        </w:trPr>
        <w:tc>
          <w:tcPr>
            <w:tcW w:w="5000" w:type="pct"/>
            <w:gridSpan w:val="3"/>
            <w:tcBorders>
              <w:top w:val="single" w:sz="4" w:space="0" w:color="auto"/>
              <w:left w:val="single" w:sz="4" w:space="0" w:color="auto"/>
              <w:bottom w:val="single" w:sz="4" w:space="0" w:color="auto"/>
              <w:right w:val="single" w:sz="4" w:space="0" w:color="auto"/>
            </w:tcBorders>
          </w:tcPr>
          <w:p w14:paraId="0055F1C3" w14:textId="77777777" w:rsidR="00CF3B6F" w:rsidRPr="00BC4F01" w:rsidRDefault="00CF3B6F">
            <w:pPr>
              <w:widowControl w:val="0"/>
              <w:tabs>
                <w:tab w:val="left" w:pos="2160"/>
                <w:tab w:val="left" w:pos="2880"/>
              </w:tabs>
              <w:autoSpaceDE w:val="0"/>
              <w:autoSpaceDN w:val="0"/>
              <w:adjustRightInd w:val="0"/>
              <w:jc w:val="both"/>
              <w:rPr>
                <w:rFonts w:ascii="Garamond" w:hAnsi="Garamond"/>
                <w:b/>
                <w:color w:val="000000"/>
              </w:rPr>
            </w:pPr>
            <w:r w:rsidRPr="00BC4F01">
              <w:rPr>
                <w:rFonts w:ascii="Garamond" w:hAnsi="Garamond"/>
                <w:b/>
                <w:color w:val="000000"/>
              </w:rPr>
              <w:t>METHODOLOGY AND SAMPLING</w:t>
            </w:r>
          </w:p>
          <w:p w14:paraId="7C2872B8" w14:textId="77777777" w:rsidR="00CF3B6F" w:rsidRPr="00BC4F01" w:rsidRDefault="00CF3B6F">
            <w:pPr>
              <w:widowControl w:val="0"/>
              <w:tabs>
                <w:tab w:val="left" w:pos="2160"/>
                <w:tab w:val="left" w:pos="2880"/>
              </w:tabs>
              <w:autoSpaceDE w:val="0"/>
              <w:autoSpaceDN w:val="0"/>
              <w:adjustRightInd w:val="0"/>
              <w:jc w:val="both"/>
              <w:rPr>
                <w:rFonts w:ascii="Garamond" w:hAnsi="Garamond"/>
                <w:color w:val="000000" w:themeColor="text1"/>
              </w:rPr>
            </w:pPr>
            <w:r w:rsidRPr="00BC4F01">
              <w:rPr>
                <w:rFonts w:ascii="Garamond" w:hAnsi="Garamond"/>
                <w:color w:val="000000" w:themeColor="text1"/>
              </w:rPr>
              <w:t>The study design, methodology and sample size will be discussed and agreed with the project team and with the implementing partners before the execution of the survey. The firm will use a quantitative household survey to measure the changes of the project’s key indicators guided by the household baseline survey GPS coordinates and the same data collection tool will be used. The indicators are listed in the table below</w:t>
            </w:r>
          </w:p>
          <w:p w14:paraId="36C5F57B" w14:textId="77777777" w:rsidR="00CF3B6F" w:rsidRPr="00BC4F01" w:rsidRDefault="00CF3B6F">
            <w:pPr>
              <w:widowControl w:val="0"/>
              <w:tabs>
                <w:tab w:val="left" w:pos="2160"/>
                <w:tab w:val="left" w:pos="2880"/>
              </w:tabs>
              <w:autoSpaceDE w:val="0"/>
              <w:autoSpaceDN w:val="0"/>
              <w:adjustRightInd w:val="0"/>
              <w:jc w:val="both"/>
              <w:rPr>
                <w:rFonts w:ascii="Garamond" w:hAnsi="Garamond"/>
                <w:color w:val="000000"/>
              </w:rPr>
            </w:pPr>
            <w:r w:rsidRPr="00BC4F01">
              <w:rPr>
                <w:rFonts w:ascii="Garamond" w:hAnsi="Garamond"/>
                <w:color w:val="000000" w:themeColor="text1"/>
              </w:rPr>
              <w:t xml:space="preserve">In addition, the firm will consider desk review of relevant project documents, geospatial mapping, and National Institute of Statistics of Rwanda data on household incomes within the Activity’s ZOI plus </w:t>
            </w:r>
            <w:proofErr w:type="spellStart"/>
            <w:r w:rsidRPr="00BC4F01">
              <w:rPr>
                <w:rFonts w:ascii="Garamond" w:hAnsi="Garamond"/>
                <w:color w:val="000000" w:themeColor="text1"/>
              </w:rPr>
              <w:t>Nyagatare</w:t>
            </w:r>
            <w:proofErr w:type="spellEnd"/>
            <w:r w:rsidRPr="00BC4F01">
              <w:rPr>
                <w:rFonts w:ascii="Garamond" w:hAnsi="Garamond"/>
                <w:color w:val="000000" w:themeColor="text1"/>
              </w:rPr>
              <w:t xml:space="preserve"> district to finalize the data collection approach. </w:t>
            </w:r>
          </w:p>
          <w:tbl>
            <w:tblPr>
              <w:tblW w:w="8907"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00" w:firstRow="0" w:lastRow="0" w:firstColumn="0" w:lastColumn="0" w:noHBand="0" w:noVBand="1"/>
            </w:tblPr>
            <w:tblGrid>
              <w:gridCol w:w="660"/>
              <w:gridCol w:w="1426"/>
              <w:gridCol w:w="3644"/>
              <w:gridCol w:w="1503"/>
              <w:gridCol w:w="1674"/>
            </w:tblGrid>
            <w:tr w:rsidR="00CF3B6F" w:rsidRPr="00BC4F01" w14:paraId="2780DCDB" w14:textId="77777777">
              <w:tc>
                <w:tcPr>
                  <w:tcW w:w="6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E6E7E8"/>
                  <w:hideMark/>
                </w:tcPr>
                <w:p w14:paraId="6367427A" w14:textId="77777777" w:rsidR="00CF3B6F" w:rsidRPr="00BC4F01" w:rsidRDefault="00CF3B6F">
                  <w:pPr>
                    <w:rPr>
                      <w:rFonts w:ascii="Garamond" w:eastAsia="Garamond" w:hAnsi="Garamond" w:cs="Calibri"/>
                      <w:b/>
                    </w:rPr>
                  </w:pPr>
                  <w:r w:rsidRPr="00BC4F01">
                    <w:rPr>
                      <w:rFonts w:ascii="Garamond" w:eastAsia="Garamond" w:hAnsi="Garamond" w:cs="Calibri"/>
                      <w:b/>
                    </w:rPr>
                    <w:t>#</w:t>
                  </w:r>
                </w:p>
              </w:tc>
              <w:tc>
                <w:tcPr>
                  <w:tcW w:w="142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E6E7E8"/>
                  <w:hideMark/>
                </w:tcPr>
                <w:p w14:paraId="0B6E3783" w14:textId="77777777" w:rsidR="00CF3B6F" w:rsidRPr="00BC4F01" w:rsidRDefault="00CF3B6F">
                  <w:pPr>
                    <w:rPr>
                      <w:rFonts w:ascii="Garamond" w:eastAsia="Garamond" w:hAnsi="Garamond" w:cs="Calibri"/>
                      <w:b/>
                    </w:rPr>
                  </w:pPr>
                  <w:r w:rsidRPr="00BC4F01">
                    <w:rPr>
                      <w:rFonts w:ascii="Garamond" w:eastAsia="Garamond" w:hAnsi="Garamond" w:cs="Calibri"/>
                      <w:b/>
                    </w:rPr>
                    <w:t>Name</w:t>
                  </w:r>
                </w:p>
              </w:tc>
              <w:tc>
                <w:tcPr>
                  <w:tcW w:w="364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E6E7E8"/>
                  <w:hideMark/>
                </w:tcPr>
                <w:p w14:paraId="1E54535D" w14:textId="77777777" w:rsidR="00CF3B6F" w:rsidRPr="00BC4F01" w:rsidRDefault="00CF3B6F">
                  <w:pPr>
                    <w:rPr>
                      <w:rFonts w:ascii="Garamond" w:eastAsia="Garamond" w:hAnsi="Garamond" w:cs="Calibri"/>
                      <w:b/>
                    </w:rPr>
                  </w:pPr>
                  <w:r w:rsidRPr="00BC4F01">
                    <w:rPr>
                      <w:rFonts w:ascii="Garamond" w:eastAsia="Garamond" w:hAnsi="Garamond" w:cs="Calibri"/>
                      <w:b/>
                    </w:rPr>
                    <w:t>Definition</w:t>
                  </w:r>
                </w:p>
              </w:tc>
              <w:tc>
                <w:tcPr>
                  <w:tcW w:w="150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E6E7E8"/>
                  <w:hideMark/>
                </w:tcPr>
                <w:p w14:paraId="240EE829" w14:textId="77777777" w:rsidR="00CF3B6F" w:rsidRPr="00BC4F01" w:rsidRDefault="00CF3B6F">
                  <w:pPr>
                    <w:rPr>
                      <w:rFonts w:ascii="Garamond" w:eastAsia="Garamond" w:hAnsi="Garamond" w:cs="Calibri"/>
                      <w:b/>
                    </w:rPr>
                  </w:pPr>
                  <w:r w:rsidRPr="00BC4F01">
                    <w:rPr>
                      <w:rFonts w:ascii="Garamond" w:eastAsia="Garamond" w:hAnsi="Garamond" w:cs="Calibri"/>
                      <w:b/>
                    </w:rPr>
                    <w:t>Data to Collect</w:t>
                  </w:r>
                </w:p>
              </w:tc>
              <w:tc>
                <w:tcPr>
                  <w:tcW w:w="167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E6E7E8"/>
                  <w:hideMark/>
                </w:tcPr>
                <w:p w14:paraId="6AED2A69" w14:textId="77777777" w:rsidR="00CF3B6F" w:rsidRPr="00BC4F01" w:rsidRDefault="00CF3B6F">
                  <w:pPr>
                    <w:rPr>
                      <w:rFonts w:ascii="Garamond" w:eastAsia="Garamond" w:hAnsi="Garamond" w:cs="Calibri"/>
                      <w:b/>
                    </w:rPr>
                  </w:pPr>
                  <w:r w:rsidRPr="00BC4F01">
                    <w:rPr>
                      <w:rFonts w:ascii="Garamond" w:eastAsia="Garamond" w:hAnsi="Garamond" w:cs="Calibri"/>
                      <w:b/>
                    </w:rPr>
                    <w:t>Disaggregation</w:t>
                  </w:r>
                </w:p>
              </w:tc>
            </w:tr>
            <w:tr w:rsidR="00CF3B6F" w:rsidRPr="00BC4F01" w14:paraId="7D15A9E4" w14:textId="77777777">
              <w:tc>
                <w:tcPr>
                  <w:tcW w:w="6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15A587D1" w14:textId="77777777" w:rsidR="00CF3B6F" w:rsidRPr="00BC4F01" w:rsidRDefault="00CF3B6F">
                  <w:pPr>
                    <w:rPr>
                      <w:rFonts w:ascii="Garamond" w:eastAsia="Garamond" w:hAnsi="Garamond" w:cs="Calibri"/>
                    </w:rPr>
                  </w:pPr>
                  <w:r w:rsidRPr="00BC4F01">
                    <w:rPr>
                      <w:rFonts w:ascii="Garamond" w:eastAsia="Garamond" w:hAnsi="Garamond" w:cs="Calibri"/>
                    </w:rPr>
                    <w:t>1.6</w:t>
                  </w:r>
                </w:p>
              </w:tc>
              <w:tc>
                <w:tcPr>
                  <w:tcW w:w="142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0A5810A1" w14:textId="77777777" w:rsidR="00CF3B6F" w:rsidRPr="00BC4F01" w:rsidRDefault="00CF3B6F">
                  <w:pPr>
                    <w:rPr>
                      <w:rFonts w:ascii="Garamond" w:eastAsia="Garamond" w:hAnsi="Garamond" w:cs="Calibri"/>
                    </w:rPr>
                  </w:pPr>
                  <w:r w:rsidRPr="00BC4F01">
                    <w:rPr>
                      <w:rFonts w:ascii="Garamond" w:eastAsia="Garamond" w:hAnsi="Garamond" w:cs="Calibri"/>
                    </w:rPr>
                    <w:t xml:space="preserve">GNDR-2 Percentage of </w:t>
                  </w:r>
                  <w:r w:rsidRPr="00BC4F01">
                    <w:rPr>
                      <w:rFonts w:ascii="Garamond" w:eastAsia="Garamond" w:hAnsi="Garamond" w:cs="Calibri"/>
                    </w:rPr>
                    <w:lastRenderedPageBreak/>
                    <w:t>female participants in USG-assisted programs designed to increase access to productive economic resources</w:t>
                  </w:r>
                </w:p>
              </w:tc>
              <w:tc>
                <w:tcPr>
                  <w:tcW w:w="364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6F82B0B3" w14:textId="77777777" w:rsidR="00CF3B6F" w:rsidRPr="00BC4F01" w:rsidRDefault="00CF3B6F">
                  <w:pPr>
                    <w:rPr>
                      <w:rFonts w:ascii="Garamond" w:eastAsia="Garamond" w:hAnsi="Garamond" w:cs="Calibri"/>
                    </w:rPr>
                  </w:pPr>
                  <w:r w:rsidRPr="00BC4F01">
                    <w:rPr>
                      <w:rFonts w:ascii="Garamond" w:eastAsia="Garamond" w:hAnsi="Garamond" w:cs="Calibri"/>
                    </w:rPr>
                    <w:lastRenderedPageBreak/>
                    <w:t xml:space="preserve">Counts the percentage of females participating in value chains under this </w:t>
                  </w:r>
                  <w:r w:rsidRPr="00BC4F01">
                    <w:rPr>
                      <w:rFonts w:ascii="Garamond" w:eastAsia="Garamond" w:hAnsi="Garamond" w:cs="Calibri"/>
                    </w:rPr>
                    <w:lastRenderedPageBreak/>
                    <w:t>Activity who have access to productive economic resources (e.g., land, housing, businesses/entrepreneurship, labor/human capital, machinery/factories/equipment credit; wage or self-employment; and income.)</w:t>
                  </w:r>
                </w:p>
              </w:tc>
              <w:tc>
                <w:tcPr>
                  <w:tcW w:w="150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03C1B66C" w14:textId="77777777" w:rsidR="00CF3B6F" w:rsidRPr="00BC4F01" w:rsidRDefault="00CF3B6F">
                  <w:pPr>
                    <w:rPr>
                      <w:rFonts w:ascii="Garamond" w:eastAsia="Garamond" w:hAnsi="Garamond" w:cs="Calibri"/>
                    </w:rPr>
                  </w:pPr>
                  <w:r w:rsidRPr="00BC4F01">
                    <w:rPr>
                      <w:rFonts w:ascii="Garamond" w:eastAsia="Garamond" w:hAnsi="Garamond" w:cs="Calibri"/>
                    </w:rPr>
                    <w:lastRenderedPageBreak/>
                    <w:t xml:space="preserve">Female within households, </w:t>
                  </w:r>
                  <w:sdt>
                    <w:sdtPr>
                      <w:rPr>
                        <w:rFonts w:ascii="Garamond" w:hAnsi="Garamond" w:cs="Calibri"/>
                        <w:color w:val="2B579A"/>
                        <w:shd w:val="clear" w:color="auto" w:fill="E6E6E6"/>
                      </w:rPr>
                      <w:tag w:val="goog_rdk_14"/>
                      <w:id w:val="1780377523"/>
                    </w:sdtPr>
                    <w:sdtEndPr/>
                    <w:sdtContent/>
                  </w:sdt>
                  <w:r w:rsidRPr="00BC4F01">
                    <w:rPr>
                      <w:rFonts w:ascii="Garamond" w:eastAsia="Garamond" w:hAnsi="Garamond" w:cs="Calibri"/>
                    </w:rPr>
                    <w:t>level of accessibility to productive economic resources (decision making), estimated value</w:t>
                  </w:r>
                </w:p>
              </w:tc>
              <w:tc>
                <w:tcPr>
                  <w:tcW w:w="167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397FF639" w14:textId="77777777" w:rsidR="00CF3B6F" w:rsidRPr="00BC4F01" w:rsidRDefault="00CF3B6F">
                  <w:pPr>
                    <w:rPr>
                      <w:rFonts w:ascii="Garamond" w:eastAsia="Garamond" w:hAnsi="Garamond" w:cs="Calibri"/>
                    </w:rPr>
                  </w:pPr>
                  <w:r w:rsidRPr="00BC4F01">
                    <w:rPr>
                      <w:rFonts w:ascii="Garamond" w:eastAsia="Garamond" w:hAnsi="Garamond" w:cs="Calibri"/>
                    </w:rPr>
                    <w:lastRenderedPageBreak/>
                    <w:t xml:space="preserve">Geography: ZOI, value </w:t>
                  </w:r>
                  <w:r w:rsidRPr="00BC4F01">
                    <w:rPr>
                      <w:rFonts w:ascii="Garamond" w:eastAsia="Garamond" w:hAnsi="Garamond" w:cs="Calibri"/>
                    </w:rPr>
                    <w:lastRenderedPageBreak/>
                    <w:t>chains, age-group, PWD</w:t>
                  </w:r>
                </w:p>
              </w:tc>
            </w:tr>
            <w:tr w:rsidR="00CF3B6F" w:rsidRPr="00BC4F01" w14:paraId="0CB98C58" w14:textId="77777777">
              <w:tc>
                <w:tcPr>
                  <w:tcW w:w="6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43239114" w14:textId="77777777" w:rsidR="00CF3B6F" w:rsidRPr="00BC4F01" w:rsidRDefault="00CF3B6F">
                  <w:pPr>
                    <w:rPr>
                      <w:rFonts w:ascii="Garamond" w:eastAsia="Garamond" w:hAnsi="Garamond" w:cs="Calibri"/>
                    </w:rPr>
                  </w:pPr>
                  <w:r w:rsidRPr="00BC4F01">
                    <w:rPr>
                      <w:rFonts w:ascii="Garamond" w:eastAsia="Garamond" w:hAnsi="Garamond" w:cs="Calibri"/>
                    </w:rPr>
                    <w:lastRenderedPageBreak/>
                    <w:t>1.7</w:t>
                  </w:r>
                </w:p>
              </w:tc>
              <w:tc>
                <w:tcPr>
                  <w:tcW w:w="142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468192D8" w14:textId="77777777" w:rsidR="00CF3B6F" w:rsidRPr="00BC4F01" w:rsidRDefault="00CF3B6F">
                  <w:pPr>
                    <w:rPr>
                      <w:rFonts w:ascii="Garamond" w:eastAsia="Garamond" w:hAnsi="Garamond" w:cs="Calibri"/>
                    </w:rPr>
                  </w:pPr>
                  <w:r w:rsidRPr="00BC4F01">
                    <w:rPr>
                      <w:rFonts w:ascii="Garamond" w:eastAsia="Garamond" w:hAnsi="Garamond" w:cs="Calibri"/>
                    </w:rPr>
                    <w:t>YOUTH-3 Percentage of participants in USG-assisted programs designed to increase access to productive economic resources who are youth (15-29)</w:t>
                  </w:r>
                </w:p>
              </w:tc>
              <w:tc>
                <w:tcPr>
                  <w:tcW w:w="364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73EB357E" w14:textId="77777777" w:rsidR="00CF3B6F" w:rsidRPr="00BC4F01" w:rsidRDefault="00CF3B6F">
                  <w:pPr>
                    <w:rPr>
                      <w:rFonts w:ascii="Garamond" w:eastAsia="Garamond" w:hAnsi="Garamond" w:cs="Calibri"/>
                    </w:rPr>
                  </w:pPr>
                  <w:r w:rsidRPr="00BC4F01">
                    <w:rPr>
                      <w:rFonts w:ascii="Garamond" w:eastAsia="Garamond" w:hAnsi="Garamond" w:cs="Calibri"/>
                    </w:rPr>
                    <w:t>This indicator measures the number of youths within sampled households’ participants in USG-assisted programs designed to increase access to productive economic resources. Based on the Feed the Future youth technical guide, working age youth ages 15-29. The productive economic resources that are the focus of this indicator are physical assets, such as land, equipment, buildings and, livestock; and financial assets such as savings and credit; wage or self-employment; and income.</w:t>
                  </w:r>
                </w:p>
              </w:tc>
              <w:tc>
                <w:tcPr>
                  <w:tcW w:w="150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2170187D" w14:textId="77777777" w:rsidR="00CF3B6F" w:rsidRPr="00BC4F01" w:rsidRDefault="00CF3B6F">
                  <w:pPr>
                    <w:rPr>
                      <w:rFonts w:ascii="Garamond" w:eastAsia="Garamond" w:hAnsi="Garamond" w:cs="Calibri"/>
                    </w:rPr>
                  </w:pPr>
                  <w:r w:rsidRPr="00BC4F01">
                    <w:rPr>
                      <w:rFonts w:ascii="Garamond" w:eastAsia="Garamond" w:hAnsi="Garamond" w:cs="Calibri"/>
                    </w:rPr>
                    <w:t xml:space="preserve">Youth within households (15-29), </w:t>
                  </w:r>
                  <w:sdt>
                    <w:sdtPr>
                      <w:rPr>
                        <w:rFonts w:ascii="Garamond" w:hAnsi="Garamond" w:cs="Calibri"/>
                        <w:color w:val="2B579A"/>
                        <w:shd w:val="clear" w:color="auto" w:fill="E6E6E6"/>
                      </w:rPr>
                      <w:tag w:val="goog_rdk_15"/>
                      <w:id w:val="-1987466665"/>
                    </w:sdtPr>
                    <w:sdtEndPr/>
                    <w:sdtContent/>
                  </w:sdt>
                  <w:r w:rsidRPr="00BC4F01">
                    <w:rPr>
                      <w:rFonts w:ascii="Garamond" w:eastAsia="Garamond" w:hAnsi="Garamond" w:cs="Calibri"/>
                    </w:rPr>
                    <w:t>level of accessibility (decision making), to productive economic resources, estimated value</w:t>
                  </w:r>
                </w:p>
              </w:tc>
              <w:tc>
                <w:tcPr>
                  <w:tcW w:w="167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646834AC" w14:textId="77777777" w:rsidR="00CF3B6F" w:rsidRPr="00BC4F01" w:rsidRDefault="00CF3B6F">
                  <w:pPr>
                    <w:rPr>
                      <w:rFonts w:ascii="Garamond" w:eastAsia="Garamond" w:hAnsi="Garamond" w:cs="Calibri"/>
                    </w:rPr>
                  </w:pPr>
                  <w:r w:rsidRPr="00BC4F01">
                    <w:rPr>
                      <w:rFonts w:ascii="Garamond" w:eastAsia="Garamond" w:hAnsi="Garamond" w:cs="Calibri"/>
                    </w:rPr>
                    <w:t>Geography: ZOI, value chains, gender, age-group, PWD</w:t>
                  </w:r>
                </w:p>
              </w:tc>
            </w:tr>
            <w:tr w:rsidR="00CF3B6F" w:rsidRPr="00BC4F01" w14:paraId="69DC2BDA" w14:textId="77777777">
              <w:tc>
                <w:tcPr>
                  <w:tcW w:w="6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4549C7FC" w14:textId="77777777" w:rsidR="00CF3B6F" w:rsidRPr="00BC4F01" w:rsidRDefault="00CF3B6F">
                  <w:pPr>
                    <w:rPr>
                      <w:rFonts w:ascii="Garamond" w:eastAsia="Times New Roman" w:hAnsi="Garamond" w:cs="Times New Roman"/>
                    </w:rPr>
                  </w:pPr>
                  <w:r w:rsidRPr="00BC4F01">
                    <w:rPr>
                      <w:rFonts w:ascii="Garamond" w:hAnsi="Garamond"/>
                    </w:rPr>
                    <w:t>1.3</w:t>
                  </w:r>
                </w:p>
              </w:tc>
              <w:tc>
                <w:tcPr>
                  <w:tcW w:w="142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A89FB58" w14:textId="77777777" w:rsidR="00CF3B6F" w:rsidRPr="00BC4F01" w:rsidRDefault="00CF3B6F">
                  <w:pPr>
                    <w:rPr>
                      <w:rFonts w:ascii="Garamond" w:eastAsia="Garamond" w:hAnsi="Garamond" w:cs="Calibri"/>
                    </w:rPr>
                  </w:pPr>
                  <w:r w:rsidRPr="00BC4F01">
                    <w:rPr>
                      <w:rFonts w:ascii="Garamond" w:eastAsia="Garamond" w:hAnsi="Garamond" w:cs="Calibri"/>
                    </w:rPr>
                    <w:t>Number of households with increased at least 50% income (custom)</w:t>
                  </w:r>
                </w:p>
                <w:p w14:paraId="5A7C2EEA" w14:textId="77777777" w:rsidR="00CF3B6F" w:rsidRPr="00BC4F01" w:rsidRDefault="00CF3B6F">
                  <w:pPr>
                    <w:rPr>
                      <w:rFonts w:ascii="Garamond" w:eastAsia="Times New Roman" w:hAnsi="Garamond" w:cs="Times New Roman"/>
                    </w:rPr>
                  </w:pPr>
                </w:p>
              </w:tc>
              <w:tc>
                <w:tcPr>
                  <w:tcW w:w="364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920BFF1" w14:textId="77777777" w:rsidR="00CF3B6F" w:rsidRPr="00BC4F01" w:rsidRDefault="00CF3B6F">
                  <w:pPr>
                    <w:rPr>
                      <w:rFonts w:ascii="Garamond" w:eastAsia="Garamond" w:hAnsi="Garamond" w:cs="Calibri"/>
                    </w:rPr>
                  </w:pPr>
                  <w:r w:rsidRPr="00BC4F01">
                    <w:rPr>
                      <w:rFonts w:ascii="Garamond" w:eastAsia="Garamond" w:hAnsi="Garamond" w:cs="Calibri"/>
                    </w:rPr>
                    <w:t>Counts the number of households with at least 50% increase in net gross income within the activity’s targeted value chains. Income is defined as renumeration in cash for work done or produced through both formal and informal systems earned by the sum of productive members living in a household. Income includes wages earned from paid employment and earnings from self-employment as well as:</w:t>
                  </w:r>
                </w:p>
                <w:p w14:paraId="287060D6" w14:textId="77777777" w:rsidR="00CF3B6F" w:rsidRPr="00BC4F01" w:rsidRDefault="00CF3B6F">
                  <w:pPr>
                    <w:rPr>
                      <w:rFonts w:ascii="Garamond" w:eastAsia="Garamond" w:hAnsi="Garamond" w:cs="Calibri"/>
                    </w:rPr>
                  </w:pPr>
                  <w:r w:rsidRPr="00BC4F01">
                    <w:rPr>
                      <w:rFonts w:ascii="Garamond" w:eastAsia="Garamond" w:hAnsi="Garamond" w:cs="Calibri"/>
                    </w:rPr>
                    <w:t>1)</w:t>
                  </w:r>
                  <w:r w:rsidRPr="00BC4F01">
                    <w:rPr>
                      <w:rFonts w:ascii="Garamond" w:hAnsi="Garamond"/>
                    </w:rPr>
                    <w:tab/>
                  </w:r>
                  <w:r w:rsidRPr="00BC4F01">
                    <w:rPr>
                      <w:rFonts w:ascii="Garamond" w:eastAsia="Garamond" w:hAnsi="Garamond" w:cs="Calibri"/>
                    </w:rPr>
                    <w:t>All direct wages and salaries for time work or work done which are paid in cash,</w:t>
                  </w:r>
                </w:p>
                <w:p w14:paraId="7A3FB4E0" w14:textId="77777777" w:rsidR="00CF3B6F" w:rsidRPr="00BC4F01" w:rsidRDefault="00CF3B6F">
                  <w:pPr>
                    <w:rPr>
                      <w:rFonts w:ascii="Garamond" w:eastAsia="Garamond" w:hAnsi="Garamond" w:cs="Calibri"/>
                    </w:rPr>
                  </w:pPr>
                  <w:r w:rsidRPr="00BC4F01">
                    <w:rPr>
                      <w:rFonts w:ascii="Garamond" w:eastAsia="Garamond" w:hAnsi="Garamond" w:cs="Calibri"/>
                    </w:rPr>
                    <w:t>2)</w:t>
                  </w:r>
                  <w:r w:rsidRPr="00BC4F01">
                    <w:rPr>
                      <w:rFonts w:ascii="Garamond" w:hAnsi="Garamond"/>
                    </w:rPr>
                    <w:tab/>
                  </w:r>
                  <w:r w:rsidRPr="00BC4F01">
                    <w:rPr>
                      <w:rFonts w:ascii="Garamond" w:eastAsia="Garamond" w:hAnsi="Garamond" w:cs="Calibri"/>
                    </w:rPr>
                    <w:t xml:space="preserve">Remuneration for any time not worked which is also paid in cash: including annual vacation and other paid leave. </w:t>
                  </w:r>
                </w:p>
                <w:p w14:paraId="790AEBFC" w14:textId="77777777" w:rsidR="00CF3B6F" w:rsidRPr="00BC4F01" w:rsidRDefault="00CF3B6F">
                  <w:pPr>
                    <w:rPr>
                      <w:rFonts w:ascii="Garamond" w:eastAsia="Garamond" w:hAnsi="Garamond" w:cs="Calibri"/>
                    </w:rPr>
                  </w:pPr>
                  <w:r w:rsidRPr="00BC4F01">
                    <w:rPr>
                      <w:rFonts w:ascii="Garamond" w:eastAsia="Garamond" w:hAnsi="Garamond" w:cs="Calibri"/>
                    </w:rPr>
                    <w:t>3)</w:t>
                  </w:r>
                  <w:r w:rsidRPr="00BC4F01">
                    <w:rPr>
                      <w:rFonts w:ascii="Garamond" w:hAnsi="Garamond"/>
                    </w:rPr>
                    <w:tab/>
                  </w:r>
                  <w:r w:rsidRPr="00BC4F01">
                    <w:rPr>
                      <w:rFonts w:ascii="Garamond" w:eastAsia="Garamond" w:hAnsi="Garamond" w:cs="Calibri"/>
                    </w:rPr>
                    <w:t>Any cash bonuses and gratuities, which are payments concerning year-end, seasonal and other one-time bonuses, share of profits bonuses.</w:t>
                  </w:r>
                </w:p>
                <w:p w14:paraId="330C1111" w14:textId="77777777" w:rsidR="00CF3B6F" w:rsidRPr="00BC4F01" w:rsidRDefault="00CF3B6F">
                  <w:pPr>
                    <w:rPr>
                      <w:rFonts w:ascii="Garamond" w:eastAsia="Times New Roman" w:hAnsi="Garamond" w:cs="Times New Roman"/>
                    </w:rPr>
                  </w:pPr>
                </w:p>
              </w:tc>
              <w:tc>
                <w:tcPr>
                  <w:tcW w:w="150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0F79004" w14:textId="77777777" w:rsidR="00CF3B6F" w:rsidRPr="00BC4F01" w:rsidRDefault="00CF3B6F">
                  <w:pPr>
                    <w:rPr>
                      <w:rFonts w:ascii="Garamond" w:eastAsia="Garamond" w:hAnsi="Garamond" w:cs="Calibri"/>
                    </w:rPr>
                  </w:pPr>
                  <w:r w:rsidRPr="00BC4F01">
                    <w:rPr>
                      <w:rFonts w:ascii="Garamond" w:eastAsia="Garamond" w:hAnsi="Garamond" w:cs="Calibri"/>
                    </w:rPr>
                    <w:t xml:space="preserve">Household income (the pool of income streams of each household member within the targeted value chain), </w:t>
                  </w:r>
                  <w:r w:rsidRPr="00BC4F01">
                    <w:rPr>
                      <w:rFonts w:ascii="Garamond" w:hAnsi="Garamond" w:cs="Calibri"/>
                    </w:rPr>
                    <w:t xml:space="preserve">     </w:t>
                  </w:r>
                  <w:r w:rsidRPr="00BC4F01">
                    <w:rPr>
                      <w:rFonts w:ascii="Garamond" w:eastAsia="Garamond" w:hAnsi="Garamond" w:cs="Calibri"/>
                    </w:rPr>
                    <w:t>employment, Change in incomes, Savings, Ability to meet basic personal</w:t>
                  </w:r>
                </w:p>
                <w:p w14:paraId="645CD74C" w14:textId="77777777" w:rsidR="00CF3B6F" w:rsidRPr="00BC4F01" w:rsidRDefault="00CF3B6F">
                  <w:pPr>
                    <w:rPr>
                      <w:rFonts w:ascii="Garamond" w:eastAsia="Garamond" w:hAnsi="Garamond" w:cs="Calibri"/>
                    </w:rPr>
                  </w:pPr>
                  <w:r w:rsidRPr="00BC4F01">
                    <w:rPr>
                      <w:rFonts w:ascii="Garamond" w:eastAsia="Garamond" w:hAnsi="Garamond" w:cs="Calibri"/>
                    </w:rPr>
                    <w:t>and household expenses</w:t>
                  </w:r>
                </w:p>
                <w:p w14:paraId="58BC6389" w14:textId="77777777" w:rsidR="00CF3B6F" w:rsidRPr="00BC4F01" w:rsidRDefault="00CF3B6F">
                  <w:pPr>
                    <w:rPr>
                      <w:rFonts w:ascii="Garamond" w:eastAsia="Times New Roman" w:hAnsi="Garamond" w:cs="Times New Roman"/>
                    </w:rPr>
                  </w:pPr>
                </w:p>
              </w:tc>
              <w:tc>
                <w:tcPr>
                  <w:tcW w:w="167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E43724F" w14:textId="77777777" w:rsidR="00CF3B6F" w:rsidRPr="00BC4F01" w:rsidRDefault="00CF3B6F">
                  <w:pPr>
                    <w:rPr>
                      <w:rFonts w:ascii="Garamond" w:eastAsia="Garamond" w:hAnsi="Garamond" w:cs="Calibri"/>
                    </w:rPr>
                  </w:pPr>
                  <w:r w:rsidRPr="00BC4F01">
                    <w:rPr>
                      <w:rFonts w:ascii="Garamond" w:hAnsi="Garamond" w:cs="Calibri"/>
                    </w:rPr>
                    <w:t xml:space="preserve">     </w:t>
                  </w:r>
                  <w:r w:rsidRPr="00BC4F01">
                    <w:rPr>
                      <w:rFonts w:ascii="Garamond" w:eastAsia="Garamond" w:hAnsi="Garamond" w:cs="Calibri"/>
                    </w:rPr>
                    <w:t>Geography: ZOI, value chains, income ranges, gender, age-group, PWD</w:t>
                  </w:r>
                </w:p>
                <w:p w14:paraId="0C851DFD" w14:textId="77777777" w:rsidR="00CF3B6F" w:rsidRPr="00BC4F01" w:rsidRDefault="00CF3B6F">
                  <w:pPr>
                    <w:rPr>
                      <w:rFonts w:ascii="Garamond" w:eastAsia="Times New Roman" w:hAnsi="Garamond" w:cs="Times New Roman"/>
                    </w:rPr>
                  </w:pPr>
                </w:p>
              </w:tc>
            </w:tr>
          </w:tbl>
          <w:p w14:paraId="3E8B4C32" w14:textId="77777777" w:rsidR="00CF3B6F" w:rsidRPr="00BC4F01" w:rsidRDefault="00CF3B6F">
            <w:pPr>
              <w:widowControl w:val="0"/>
              <w:tabs>
                <w:tab w:val="left" w:pos="2160"/>
                <w:tab w:val="left" w:pos="2880"/>
              </w:tabs>
              <w:autoSpaceDE w:val="0"/>
              <w:autoSpaceDN w:val="0"/>
              <w:adjustRightInd w:val="0"/>
              <w:jc w:val="both"/>
              <w:rPr>
                <w:rFonts w:ascii="Garamond" w:eastAsia="Times New Roman" w:hAnsi="Garamond" w:cs="Times New Roman"/>
                <w:bCs/>
                <w:color w:val="000000"/>
              </w:rPr>
            </w:pPr>
          </w:p>
          <w:p w14:paraId="00F6F9A0" w14:textId="77777777" w:rsidR="00CF3B6F" w:rsidRPr="00BC4F01" w:rsidRDefault="00CF3B6F">
            <w:pPr>
              <w:widowControl w:val="0"/>
              <w:tabs>
                <w:tab w:val="left" w:pos="2160"/>
                <w:tab w:val="left" w:pos="2880"/>
              </w:tabs>
              <w:autoSpaceDE w:val="0"/>
              <w:autoSpaceDN w:val="0"/>
              <w:adjustRightInd w:val="0"/>
              <w:jc w:val="both"/>
              <w:rPr>
                <w:rFonts w:ascii="Garamond" w:hAnsi="Garamond"/>
                <w:color w:val="000000"/>
              </w:rPr>
            </w:pPr>
            <w:r w:rsidRPr="00BC4F01">
              <w:rPr>
                <w:rFonts w:ascii="Garamond" w:hAnsi="Garamond"/>
                <w:b/>
                <w:bCs/>
                <w:color w:val="000000"/>
              </w:rPr>
              <w:t>Sample size</w:t>
            </w:r>
            <w:r w:rsidRPr="00BC4F01">
              <w:rPr>
                <w:rFonts w:ascii="Garamond" w:hAnsi="Garamond"/>
                <w:color w:val="000000"/>
              </w:rPr>
              <w:t>:</w:t>
            </w:r>
          </w:p>
          <w:p w14:paraId="1DD33257" w14:textId="77777777" w:rsidR="00CF3B6F" w:rsidRPr="00BC4F01" w:rsidRDefault="00CF3B6F">
            <w:pPr>
              <w:widowControl w:val="0"/>
              <w:tabs>
                <w:tab w:val="left" w:pos="2160"/>
                <w:tab w:val="left" w:pos="2880"/>
              </w:tabs>
              <w:autoSpaceDE w:val="0"/>
              <w:autoSpaceDN w:val="0"/>
              <w:adjustRightInd w:val="0"/>
              <w:jc w:val="both"/>
              <w:rPr>
                <w:rFonts w:ascii="Garamond" w:hAnsi="Garamond"/>
                <w:color w:val="000000"/>
              </w:rPr>
            </w:pPr>
            <w:proofErr w:type="spellStart"/>
            <w:r w:rsidRPr="00BC4F01">
              <w:rPr>
                <w:rFonts w:ascii="Garamond" w:hAnsi="Garamond"/>
                <w:color w:val="000000" w:themeColor="text1"/>
              </w:rPr>
              <w:t>Kungahara</w:t>
            </w:r>
            <w:proofErr w:type="spellEnd"/>
            <w:r w:rsidRPr="00BC4F01">
              <w:rPr>
                <w:rFonts w:ascii="Garamond" w:hAnsi="Garamond"/>
                <w:color w:val="000000" w:themeColor="text1"/>
              </w:rPr>
              <w:t xml:space="preserve"> </w:t>
            </w:r>
            <w:proofErr w:type="spellStart"/>
            <w:r w:rsidRPr="00BC4F01">
              <w:rPr>
                <w:rFonts w:ascii="Garamond" w:hAnsi="Garamond"/>
                <w:color w:val="000000" w:themeColor="text1"/>
              </w:rPr>
              <w:t>Wagura</w:t>
            </w:r>
            <w:proofErr w:type="spellEnd"/>
            <w:r w:rsidRPr="00BC4F01">
              <w:rPr>
                <w:rFonts w:ascii="Garamond" w:hAnsi="Garamond"/>
                <w:color w:val="000000" w:themeColor="text1"/>
              </w:rPr>
              <w:t xml:space="preserve"> </w:t>
            </w:r>
            <w:proofErr w:type="spellStart"/>
            <w:r w:rsidRPr="00BC4F01">
              <w:rPr>
                <w:rFonts w:ascii="Garamond" w:hAnsi="Garamond"/>
                <w:color w:val="000000" w:themeColor="text1"/>
              </w:rPr>
              <w:t>Amasoko</w:t>
            </w:r>
            <w:proofErr w:type="spellEnd"/>
            <w:r w:rsidRPr="00BC4F01">
              <w:rPr>
                <w:rFonts w:ascii="Garamond" w:hAnsi="Garamond"/>
                <w:color w:val="000000" w:themeColor="text1"/>
              </w:rPr>
              <w:t xml:space="preserve"> team will work closely with the consulting firm to find out an estimated population under its interventions. To ensure that the sampled households interviewed for the annual survey are representative of the target, the total number of interviewed households sampled will be purposive and stratified by </w:t>
            </w:r>
            <w:proofErr w:type="spellStart"/>
            <w:r w:rsidRPr="00BC4F01">
              <w:rPr>
                <w:rFonts w:ascii="Garamond" w:hAnsi="Garamond"/>
                <w:color w:val="000000" w:themeColor="text1"/>
              </w:rPr>
              <w:t>i</w:t>
            </w:r>
            <w:proofErr w:type="spellEnd"/>
            <w:r w:rsidRPr="00BC4F01">
              <w:rPr>
                <w:rFonts w:ascii="Garamond" w:hAnsi="Garamond"/>
                <w:color w:val="000000" w:themeColor="text1"/>
              </w:rPr>
              <w:t>) geographic focus (within the ZOI including disaggregation by urban, rural), ii) income/socio-</w:t>
            </w:r>
            <w:r w:rsidRPr="00BC4F01">
              <w:rPr>
                <w:rFonts w:ascii="Garamond" w:hAnsi="Garamond"/>
                <w:color w:val="000000" w:themeColor="text1"/>
              </w:rPr>
              <w:lastRenderedPageBreak/>
              <w:t>economic group, and iii) targeted VCs. The firm will work jointly with the project to ensure the sample is representative of household members of ages 16 and above in targeted value chains in the ZOI:</w:t>
            </w:r>
          </w:p>
          <w:p w14:paraId="4A3EE476" w14:textId="77777777" w:rsidR="00CF3B6F" w:rsidRPr="00BC4F01" w:rsidRDefault="00CF3B6F">
            <w:pPr>
              <w:widowControl w:val="0"/>
              <w:tabs>
                <w:tab w:val="left" w:pos="2160"/>
                <w:tab w:val="left" w:pos="2880"/>
              </w:tabs>
              <w:autoSpaceDE w:val="0"/>
              <w:autoSpaceDN w:val="0"/>
              <w:adjustRightInd w:val="0"/>
              <w:jc w:val="both"/>
              <w:rPr>
                <w:rFonts w:ascii="Garamond" w:hAnsi="Garamond"/>
                <w:color w:val="000000"/>
              </w:rPr>
            </w:pPr>
          </w:p>
          <w:p w14:paraId="69CF5254" w14:textId="77777777" w:rsidR="00CF3B6F" w:rsidRPr="00BC4F01" w:rsidRDefault="00CF3B6F" w:rsidP="00CF3B6F">
            <w:pPr>
              <w:pStyle w:val="ListParagraph"/>
              <w:widowControl w:val="0"/>
              <w:numPr>
                <w:ilvl w:val="0"/>
                <w:numId w:val="9"/>
              </w:numPr>
              <w:tabs>
                <w:tab w:val="left" w:pos="2160"/>
                <w:tab w:val="left" w:pos="2880"/>
              </w:tabs>
              <w:autoSpaceDE w:val="0"/>
              <w:autoSpaceDN w:val="0"/>
              <w:adjustRightInd w:val="0"/>
              <w:contextualSpacing/>
              <w:rPr>
                <w:rFonts w:ascii="Garamond" w:hAnsi="Garamond"/>
                <w:color w:val="000000"/>
              </w:rPr>
            </w:pPr>
            <w:r w:rsidRPr="00BC4F01">
              <w:rPr>
                <w:rFonts w:ascii="Garamond" w:hAnsi="Garamond"/>
                <w:color w:val="000000"/>
              </w:rPr>
              <w:t xml:space="preserve">East Province: </w:t>
            </w:r>
            <w:proofErr w:type="spellStart"/>
            <w:r w:rsidRPr="00BC4F01">
              <w:rPr>
                <w:rFonts w:ascii="Garamond" w:hAnsi="Garamond"/>
                <w:color w:val="000000"/>
              </w:rPr>
              <w:t>Gatsibo</w:t>
            </w:r>
            <w:proofErr w:type="spellEnd"/>
            <w:r w:rsidRPr="00BC4F01">
              <w:rPr>
                <w:rFonts w:ascii="Garamond" w:hAnsi="Garamond"/>
                <w:color w:val="000000"/>
              </w:rPr>
              <w:t xml:space="preserve">, </w:t>
            </w:r>
            <w:proofErr w:type="spellStart"/>
            <w:r w:rsidRPr="00BC4F01">
              <w:rPr>
                <w:rFonts w:ascii="Garamond" w:hAnsi="Garamond"/>
                <w:color w:val="000000"/>
              </w:rPr>
              <w:t>Kayonza</w:t>
            </w:r>
            <w:proofErr w:type="spellEnd"/>
            <w:r w:rsidRPr="00BC4F01">
              <w:rPr>
                <w:rFonts w:ascii="Garamond" w:hAnsi="Garamond"/>
                <w:color w:val="000000"/>
              </w:rPr>
              <w:t xml:space="preserve">, Ngoma, </w:t>
            </w:r>
            <w:proofErr w:type="spellStart"/>
            <w:r w:rsidRPr="00BC4F01">
              <w:rPr>
                <w:rFonts w:ascii="Garamond" w:hAnsi="Garamond"/>
                <w:color w:val="000000"/>
              </w:rPr>
              <w:t>Bugesera</w:t>
            </w:r>
            <w:proofErr w:type="spellEnd"/>
            <w:r w:rsidRPr="00BC4F01">
              <w:rPr>
                <w:rFonts w:ascii="Garamond" w:hAnsi="Garamond"/>
                <w:color w:val="000000"/>
              </w:rPr>
              <w:t xml:space="preserve"> and </w:t>
            </w:r>
            <w:proofErr w:type="spellStart"/>
            <w:r w:rsidRPr="00BC4F01">
              <w:rPr>
                <w:rFonts w:ascii="Garamond" w:hAnsi="Garamond"/>
                <w:color w:val="000000"/>
              </w:rPr>
              <w:t>Nyagatare</w:t>
            </w:r>
            <w:proofErr w:type="spellEnd"/>
          </w:p>
          <w:p w14:paraId="51963F60" w14:textId="77777777" w:rsidR="00CF3B6F" w:rsidRPr="00BC4F01" w:rsidRDefault="00CF3B6F" w:rsidP="00CF3B6F">
            <w:pPr>
              <w:pStyle w:val="ListParagraph"/>
              <w:widowControl w:val="0"/>
              <w:numPr>
                <w:ilvl w:val="0"/>
                <w:numId w:val="9"/>
              </w:numPr>
              <w:tabs>
                <w:tab w:val="left" w:pos="2160"/>
                <w:tab w:val="left" w:pos="2880"/>
              </w:tabs>
              <w:autoSpaceDE w:val="0"/>
              <w:autoSpaceDN w:val="0"/>
              <w:adjustRightInd w:val="0"/>
              <w:contextualSpacing/>
              <w:rPr>
                <w:rFonts w:ascii="Garamond" w:hAnsi="Garamond"/>
                <w:color w:val="000000"/>
              </w:rPr>
            </w:pPr>
            <w:r w:rsidRPr="00BC4F01">
              <w:rPr>
                <w:rFonts w:ascii="Garamond" w:hAnsi="Garamond"/>
                <w:color w:val="000000"/>
              </w:rPr>
              <w:t xml:space="preserve">Northern Province: </w:t>
            </w:r>
            <w:proofErr w:type="spellStart"/>
            <w:r w:rsidRPr="00BC4F01">
              <w:rPr>
                <w:rFonts w:ascii="Garamond" w:hAnsi="Garamond"/>
                <w:color w:val="000000"/>
              </w:rPr>
              <w:t>Burera</w:t>
            </w:r>
            <w:proofErr w:type="spellEnd"/>
            <w:r w:rsidRPr="00BC4F01">
              <w:rPr>
                <w:rFonts w:ascii="Garamond" w:hAnsi="Garamond"/>
                <w:color w:val="000000"/>
              </w:rPr>
              <w:t xml:space="preserve">, </w:t>
            </w:r>
            <w:proofErr w:type="spellStart"/>
            <w:r w:rsidRPr="00BC4F01">
              <w:rPr>
                <w:rFonts w:ascii="Garamond" w:hAnsi="Garamond"/>
                <w:color w:val="000000"/>
              </w:rPr>
              <w:t>Gakenke</w:t>
            </w:r>
            <w:proofErr w:type="spellEnd"/>
          </w:p>
          <w:p w14:paraId="0C0A1E12" w14:textId="77777777" w:rsidR="00CF3B6F" w:rsidRPr="00BC4F01" w:rsidRDefault="00CF3B6F" w:rsidP="00CF3B6F">
            <w:pPr>
              <w:pStyle w:val="ListParagraph"/>
              <w:widowControl w:val="0"/>
              <w:numPr>
                <w:ilvl w:val="0"/>
                <w:numId w:val="9"/>
              </w:numPr>
              <w:tabs>
                <w:tab w:val="left" w:pos="2160"/>
                <w:tab w:val="left" w:pos="2880"/>
              </w:tabs>
              <w:autoSpaceDE w:val="0"/>
              <w:autoSpaceDN w:val="0"/>
              <w:adjustRightInd w:val="0"/>
              <w:contextualSpacing/>
              <w:rPr>
                <w:rFonts w:ascii="Garamond" w:hAnsi="Garamond"/>
                <w:color w:val="000000"/>
              </w:rPr>
            </w:pPr>
            <w:r w:rsidRPr="00BC4F01">
              <w:rPr>
                <w:rFonts w:ascii="Garamond" w:hAnsi="Garamond"/>
                <w:color w:val="000000"/>
              </w:rPr>
              <w:t xml:space="preserve">Western Province: </w:t>
            </w:r>
            <w:proofErr w:type="spellStart"/>
            <w:r w:rsidRPr="00BC4F01">
              <w:rPr>
                <w:rFonts w:ascii="Garamond" w:hAnsi="Garamond"/>
                <w:color w:val="000000"/>
              </w:rPr>
              <w:t>Rubavu</w:t>
            </w:r>
            <w:proofErr w:type="spellEnd"/>
            <w:r w:rsidRPr="00BC4F01">
              <w:rPr>
                <w:rFonts w:ascii="Garamond" w:hAnsi="Garamond"/>
                <w:color w:val="000000"/>
              </w:rPr>
              <w:t xml:space="preserve">, </w:t>
            </w:r>
            <w:proofErr w:type="spellStart"/>
            <w:r w:rsidRPr="00BC4F01">
              <w:rPr>
                <w:rFonts w:ascii="Garamond" w:hAnsi="Garamond"/>
                <w:color w:val="000000"/>
              </w:rPr>
              <w:t>Nyabihu</w:t>
            </w:r>
            <w:proofErr w:type="spellEnd"/>
            <w:r w:rsidRPr="00BC4F01">
              <w:rPr>
                <w:rFonts w:ascii="Garamond" w:hAnsi="Garamond"/>
                <w:color w:val="000000"/>
              </w:rPr>
              <w:t xml:space="preserve">, </w:t>
            </w:r>
            <w:proofErr w:type="spellStart"/>
            <w:r w:rsidRPr="00BC4F01">
              <w:rPr>
                <w:rFonts w:ascii="Garamond" w:hAnsi="Garamond"/>
                <w:color w:val="000000"/>
              </w:rPr>
              <w:t>Rutsiro</w:t>
            </w:r>
            <w:proofErr w:type="spellEnd"/>
            <w:r w:rsidRPr="00BC4F01">
              <w:rPr>
                <w:rFonts w:ascii="Garamond" w:hAnsi="Garamond"/>
                <w:color w:val="000000"/>
              </w:rPr>
              <w:t xml:space="preserve">, </w:t>
            </w:r>
            <w:proofErr w:type="spellStart"/>
            <w:r w:rsidRPr="00BC4F01">
              <w:rPr>
                <w:rFonts w:ascii="Garamond" w:hAnsi="Garamond"/>
                <w:color w:val="000000"/>
              </w:rPr>
              <w:t>Ngororero</w:t>
            </w:r>
            <w:proofErr w:type="spellEnd"/>
            <w:r w:rsidRPr="00BC4F01">
              <w:rPr>
                <w:rFonts w:ascii="Garamond" w:hAnsi="Garamond"/>
                <w:color w:val="000000"/>
              </w:rPr>
              <w:t xml:space="preserve">, </w:t>
            </w:r>
            <w:proofErr w:type="spellStart"/>
            <w:r w:rsidRPr="00BC4F01">
              <w:rPr>
                <w:rFonts w:ascii="Garamond" w:hAnsi="Garamond"/>
                <w:color w:val="000000"/>
              </w:rPr>
              <w:t>Karongi</w:t>
            </w:r>
            <w:proofErr w:type="spellEnd"/>
          </w:p>
          <w:p w14:paraId="7B3043FF" w14:textId="77777777" w:rsidR="00CF3B6F" w:rsidRPr="00BC4F01" w:rsidRDefault="00CF3B6F" w:rsidP="00CF3B6F">
            <w:pPr>
              <w:pStyle w:val="ListParagraph"/>
              <w:widowControl w:val="0"/>
              <w:numPr>
                <w:ilvl w:val="0"/>
                <w:numId w:val="9"/>
              </w:numPr>
              <w:tabs>
                <w:tab w:val="left" w:pos="2160"/>
                <w:tab w:val="left" w:pos="2880"/>
              </w:tabs>
              <w:autoSpaceDE w:val="0"/>
              <w:autoSpaceDN w:val="0"/>
              <w:adjustRightInd w:val="0"/>
              <w:contextualSpacing/>
              <w:rPr>
                <w:rFonts w:ascii="Garamond" w:hAnsi="Garamond"/>
                <w:color w:val="000000"/>
              </w:rPr>
            </w:pPr>
            <w:r w:rsidRPr="00BC4F01">
              <w:rPr>
                <w:rFonts w:ascii="Garamond" w:hAnsi="Garamond"/>
                <w:color w:val="000000"/>
              </w:rPr>
              <w:t xml:space="preserve">Southern Province: </w:t>
            </w:r>
            <w:proofErr w:type="spellStart"/>
            <w:r w:rsidRPr="00BC4F01">
              <w:rPr>
                <w:rFonts w:ascii="Garamond" w:hAnsi="Garamond"/>
                <w:color w:val="000000"/>
              </w:rPr>
              <w:t>Nyamagabe</w:t>
            </w:r>
            <w:proofErr w:type="spellEnd"/>
            <w:r w:rsidRPr="00BC4F01">
              <w:rPr>
                <w:rFonts w:ascii="Garamond" w:hAnsi="Garamond"/>
                <w:color w:val="000000"/>
              </w:rPr>
              <w:t xml:space="preserve">, </w:t>
            </w:r>
            <w:proofErr w:type="spellStart"/>
            <w:r w:rsidRPr="00BC4F01">
              <w:rPr>
                <w:rFonts w:ascii="Garamond" w:hAnsi="Garamond"/>
                <w:color w:val="000000"/>
              </w:rPr>
              <w:t>Nyamasheke</w:t>
            </w:r>
            <w:proofErr w:type="spellEnd"/>
          </w:p>
          <w:p w14:paraId="05AD74F7" w14:textId="77777777" w:rsidR="00CF3B6F" w:rsidRPr="00BC4F01" w:rsidRDefault="00CF3B6F">
            <w:pPr>
              <w:pStyle w:val="ListParagraph"/>
              <w:widowControl w:val="0"/>
              <w:tabs>
                <w:tab w:val="left" w:pos="2160"/>
                <w:tab w:val="left" w:pos="2880"/>
              </w:tabs>
              <w:autoSpaceDE w:val="0"/>
              <w:autoSpaceDN w:val="0"/>
              <w:adjustRightInd w:val="0"/>
              <w:rPr>
                <w:rFonts w:ascii="Garamond" w:hAnsi="Garamond"/>
                <w:color w:val="000000"/>
              </w:rPr>
            </w:pPr>
          </w:p>
          <w:p w14:paraId="6A6CEDC9" w14:textId="77777777" w:rsidR="00CF3B6F" w:rsidRPr="00BC4F01" w:rsidRDefault="00CF3B6F">
            <w:pPr>
              <w:widowControl w:val="0"/>
              <w:tabs>
                <w:tab w:val="left" w:pos="2160"/>
                <w:tab w:val="left" w:pos="2880"/>
              </w:tabs>
              <w:autoSpaceDE w:val="0"/>
              <w:autoSpaceDN w:val="0"/>
              <w:adjustRightInd w:val="0"/>
              <w:jc w:val="both"/>
              <w:rPr>
                <w:rFonts w:ascii="Garamond" w:hAnsi="Garamond"/>
                <w:color w:val="000000"/>
              </w:rPr>
            </w:pPr>
            <w:proofErr w:type="spellStart"/>
            <w:r w:rsidRPr="00BC4F01">
              <w:rPr>
                <w:rFonts w:ascii="Garamond" w:hAnsi="Garamond"/>
                <w:color w:val="000000" w:themeColor="text1"/>
              </w:rPr>
              <w:t>Kungahara</w:t>
            </w:r>
            <w:proofErr w:type="spellEnd"/>
            <w:r w:rsidRPr="00BC4F01">
              <w:rPr>
                <w:rFonts w:ascii="Garamond" w:hAnsi="Garamond"/>
                <w:color w:val="000000" w:themeColor="text1"/>
              </w:rPr>
              <w:t xml:space="preserve"> </w:t>
            </w:r>
            <w:proofErr w:type="spellStart"/>
            <w:r w:rsidRPr="00BC4F01">
              <w:rPr>
                <w:rFonts w:ascii="Garamond" w:hAnsi="Garamond"/>
                <w:color w:val="000000" w:themeColor="text1"/>
              </w:rPr>
              <w:t>Wagura</w:t>
            </w:r>
            <w:proofErr w:type="spellEnd"/>
            <w:r w:rsidRPr="00BC4F01">
              <w:rPr>
                <w:rFonts w:ascii="Garamond" w:hAnsi="Garamond"/>
                <w:color w:val="000000" w:themeColor="text1"/>
              </w:rPr>
              <w:t xml:space="preserve"> </w:t>
            </w:r>
            <w:proofErr w:type="spellStart"/>
            <w:r w:rsidRPr="00BC4F01">
              <w:rPr>
                <w:rFonts w:ascii="Garamond" w:hAnsi="Garamond"/>
                <w:color w:val="000000" w:themeColor="text1"/>
              </w:rPr>
              <w:t>Amasoko</w:t>
            </w:r>
            <w:proofErr w:type="spellEnd"/>
            <w:r w:rsidRPr="00BC4F01">
              <w:rPr>
                <w:rFonts w:ascii="Garamond" w:hAnsi="Garamond"/>
                <w:color w:val="000000" w:themeColor="text1"/>
              </w:rPr>
              <w:t xml:space="preserve"> MEL Advisor will guide the successful firm to launch the annual household survey with a selection of households from the targeted value chains: horticulture and spices (French beans, snow peas, passion fruit, mushrooms, chilies), tea (green tea and organic tea) and coffee, animal products (dairy, hides, and skins), and new growth value chains such as essential oils and stevia.</w:t>
            </w:r>
          </w:p>
          <w:p w14:paraId="6FEB31DA" w14:textId="77777777" w:rsidR="00CF3B6F" w:rsidRPr="00BC4F01" w:rsidRDefault="00CF3B6F">
            <w:pPr>
              <w:widowControl w:val="0"/>
              <w:tabs>
                <w:tab w:val="left" w:pos="2160"/>
                <w:tab w:val="left" w:pos="2880"/>
              </w:tabs>
              <w:autoSpaceDE w:val="0"/>
              <w:autoSpaceDN w:val="0"/>
              <w:adjustRightInd w:val="0"/>
              <w:jc w:val="both"/>
              <w:rPr>
                <w:rFonts w:ascii="Garamond" w:hAnsi="Garamond"/>
                <w:bCs/>
                <w:color w:val="000000"/>
              </w:rPr>
            </w:pPr>
          </w:p>
          <w:p w14:paraId="2CE45F60" w14:textId="77777777" w:rsidR="00CF3B6F" w:rsidRPr="00BC4F01" w:rsidRDefault="00CF3B6F">
            <w:pPr>
              <w:widowControl w:val="0"/>
              <w:tabs>
                <w:tab w:val="left" w:pos="2160"/>
                <w:tab w:val="left" w:pos="2880"/>
              </w:tabs>
              <w:autoSpaceDE w:val="0"/>
              <w:autoSpaceDN w:val="0"/>
              <w:adjustRightInd w:val="0"/>
              <w:jc w:val="both"/>
              <w:rPr>
                <w:rFonts w:ascii="Garamond" w:hAnsi="Garamond"/>
                <w:color w:val="000000"/>
              </w:rPr>
            </w:pPr>
            <w:r w:rsidRPr="00BC4F01">
              <w:rPr>
                <w:rFonts w:ascii="Garamond" w:hAnsi="Garamond"/>
                <w:color w:val="000000" w:themeColor="text1"/>
              </w:rPr>
              <w:t>While the final sample will be determined with the project team, we anticipated that a confidence level of 95% and a margin of error of 5% are necessary to extrapolate the outcomes to the project’s targeted indirect beneficiaries. Using cluster-based sampling through optimal design, we estimate a sample of 28-30 households per district for an overall projected sample between 392 – 420. The final sample size will include a 15% attrition rate for an approximate sample of 451-483.  The exact sample size will be determined based on the size of population in the ZOI.</w:t>
            </w:r>
          </w:p>
          <w:p w14:paraId="502B9DFF" w14:textId="77777777" w:rsidR="00CF3B6F" w:rsidRPr="00BC4F01" w:rsidRDefault="00CF3B6F">
            <w:pPr>
              <w:widowControl w:val="0"/>
              <w:tabs>
                <w:tab w:val="left" w:pos="2160"/>
                <w:tab w:val="left" w:pos="2880"/>
              </w:tabs>
              <w:autoSpaceDE w:val="0"/>
              <w:autoSpaceDN w:val="0"/>
              <w:adjustRightInd w:val="0"/>
              <w:jc w:val="both"/>
              <w:rPr>
                <w:rFonts w:ascii="Garamond" w:hAnsi="Garamond"/>
                <w:bCs/>
                <w:color w:val="000000"/>
              </w:rPr>
            </w:pPr>
          </w:p>
        </w:tc>
      </w:tr>
      <w:tr w:rsidR="00CF3B6F" w:rsidRPr="00BC4F01" w14:paraId="6F21FEC5" w14:textId="77777777" w:rsidTr="00CF3B6F">
        <w:trPr>
          <w:trHeight w:val="57"/>
        </w:trPr>
        <w:tc>
          <w:tcPr>
            <w:tcW w:w="5000" w:type="pct"/>
            <w:gridSpan w:val="3"/>
            <w:tcBorders>
              <w:top w:val="single" w:sz="4" w:space="0" w:color="auto"/>
              <w:left w:val="single" w:sz="4" w:space="0" w:color="auto"/>
              <w:bottom w:val="single" w:sz="4" w:space="0" w:color="auto"/>
              <w:right w:val="single" w:sz="4" w:space="0" w:color="auto"/>
            </w:tcBorders>
          </w:tcPr>
          <w:p w14:paraId="597B0BC2" w14:textId="77777777" w:rsidR="00CF3B6F" w:rsidRPr="00BC4F01" w:rsidRDefault="00CF3B6F">
            <w:pPr>
              <w:widowControl w:val="0"/>
              <w:tabs>
                <w:tab w:val="left" w:pos="2160"/>
                <w:tab w:val="left" w:pos="2880"/>
              </w:tabs>
              <w:autoSpaceDE w:val="0"/>
              <w:autoSpaceDN w:val="0"/>
              <w:adjustRightInd w:val="0"/>
              <w:jc w:val="both"/>
              <w:rPr>
                <w:rFonts w:ascii="Garamond" w:hAnsi="Garamond" w:cstheme="minorHAnsi"/>
                <w:b/>
                <w:color w:val="000000"/>
              </w:rPr>
            </w:pPr>
            <w:r w:rsidRPr="00BC4F01">
              <w:rPr>
                <w:rFonts w:ascii="Garamond" w:hAnsi="Garamond" w:cstheme="minorHAnsi"/>
                <w:b/>
                <w:color w:val="000000"/>
              </w:rPr>
              <w:lastRenderedPageBreak/>
              <w:t>DETAILED ACTIVITIES</w:t>
            </w:r>
          </w:p>
          <w:p w14:paraId="607EF6EE" w14:textId="77777777" w:rsidR="00CF3B6F" w:rsidRPr="00BC4F01" w:rsidRDefault="00CF3B6F">
            <w:pPr>
              <w:widowControl w:val="0"/>
              <w:tabs>
                <w:tab w:val="left" w:pos="2160"/>
                <w:tab w:val="left" w:pos="2880"/>
              </w:tabs>
              <w:autoSpaceDE w:val="0"/>
              <w:autoSpaceDN w:val="0"/>
              <w:adjustRightInd w:val="0"/>
              <w:jc w:val="both"/>
              <w:rPr>
                <w:rFonts w:ascii="Garamond" w:hAnsi="Garamond" w:cstheme="minorHAnsi"/>
                <w:color w:val="000000"/>
              </w:rPr>
            </w:pPr>
            <w:r w:rsidRPr="00BC4F01">
              <w:rPr>
                <w:rFonts w:ascii="Garamond" w:hAnsi="Garamond" w:cstheme="minorHAnsi"/>
                <w:color w:val="000000"/>
              </w:rPr>
              <w:t xml:space="preserve">The following activities will be the responsibility of the successful applicant with the oversight, input, and guidance of the MEL Advisor.   </w:t>
            </w:r>
          </w:p>
          <w:p w14:paraId="01D3E00E" w14:textId="77777777" w:rsidR="00CF3B6F" w:rsidRPr="00BC4F01" w:rsidRDefault="00CF3B6F">
            <w:pPr>
              <w:widowControl w:val="0"/>
              <w:tabs>
                <w:tab w:val="left" w:pos="2160"/>
                <w:tab w:val="left" w:pos="2880"/>
              </w:tabs>
              <w:autoSpaceDE w:val="0"/>
              <w:autoSpaceDN w:val="0"/>
              <w:adjustRightInd w:val="0"/>
              <w:jc w:val="both"/>
              <w:rPr>
                <w:rFonts w:ascii="Garamond" w:hAnsi="Garamond" w:cstheme="minorHAnsi"/>
                <w:color w:val="000000"/>
              </w:rPr>
            </w:pPr>
          </w:p>
          <w:p w14:paraId="38473986" w14:textId="77777777" w:rsidR="00CF3B6F" w:rsidRPr="00BC4F01" w:rsidRDefault="00CF3B6F" w:rsidP="00CF3B6F">
            <w:pPr>
              <w:pStyle w:val="ListParagraph"/>
              <w:numPr>
                <w:ilvl w:val="0"/>
                <w:numId w:val="10"/>
              </w:numPr>
              <w:spacing w:after="160" w:line="256" w:lineRule="auto"/>
              <w:contextualSpacing/>
              <w:jc w:val="left"/>
              <w:rPr>
                <w:rFonts w:ascii="Garamond" w:hAnsi="Garamond" w:cstheme="minorHAnsi"/>
              </w:rPr>
            </w:pPr>
            <w:r w:rsidRPr="00BC4F01">
              <w:rPr>
                <w:rFonts w:ascii="Garamond" w:hAnsi="Garamond" w:cstheme="minorHAnsi"/>
                <w:b/>
                <w:bCs/>
              </w:rPr>
              <w:t>Preparatory phase:</w:t>
            </w:r>
            <w:r w:rsidRPr="00BC4F01">
              <w:rPr>
                <w:rFonts w:ascii="Garamond" w:hAnsi="Garamond" w:cstheme="minorHAnsi"/>
              </w:rPr>
              <w:t xml:space="preserve"> Key documents of the project will be submitted to the firm together with draft questionnaires for the quantitative surveys. The Firm will:</w:t>
            </w:r>
          </w:p>
          <w:p w14:paraId="1F76AB9E" w14:textId="77777777" w:rsidR="00CF3B6F" w:rsidRPr="00BC4F01" w:rsidRDefault="00CF3B6F" w:rsidP="00CF3B6F">
            <w:pPr>
              <w:pStyle w:val="ListParagraph"/>
              <w:numPr>
                <w:ilvl w:val="1"/>
                <w:numId w:val="10"/>
              </w:numPr>
              <w:spacing w:after="160" w:line="256" w:lineRule="auto"/>
              <w:contextualSpacing/>
              <w:jc w:val="left"/>
              <w:rPr>
                <w:rFonts w:ascii="Garamond" w:hAnsi="Garamond" w:cstheme="minorHAnsi"/>
              </w:rPr>
            </w:pPr>
            <w:r w:rsidRPr="00BC4F01">
              <w:rPr>
                <w:rFonts w:ascii="Garamond" w:hAnsi="Garamond" w:cstheme="minorHAnsi"/>
              </w:rPr>
              <w:t xml:space="preserve">Work with anchor firms recommended by </w:t>
            </w:r>
            <w:proofErr w:type="spellStart"/>
            <w:r w:rsidRPr="00BC4F01">
              <w:rPr>
                <w:rFonts w:ascii="Garamond" w:hAnsi="Garamond" w:cstheme="minorHAnsi"/>
              </w:rPr>
              <w:t>Kungahara</w:t>
            </w:r>
            <w:proofErr w:type="spellEnd"/>
            <w:r w:rsidRPr="00BC4F01">
              <w:rPr>
                <w:rFonts w:ascii="Garamond" w:hAnsi="Garamond" w:cstheme="minorHAnsi"/>
              </w:rPr>
              <w:t xml:space="preserve"> </w:t>
            </w:r>
            <w:proofErr w:type="spellStart"/>
            <w:r w:rsidRPr="00BC4F01">
              <w:rPr>
                <w:rFonts w:ascii="Garamond" w:hAnsi="Garamond" w:cstheme="minorHAnsi"/>
              </w:rPr>
              <w:t>Wagura</w:t>
            </w:r>
            <w:proofErr w:type="spellEnd"/>
            <w:r w:rsidRPr="00BC4F01">
              <w:rPr>
                <w:rFonts w:ascii="Garamond" w:hAnsi="Garamond" w:cstheme="minorHAnsi"/>
              </w:rPr>
              <w:t xml:space="preserve"> </w:t>
            </w:r>
            <w:proofErr w:type="spellStart"/>
            <w:r w:rsidRPr="00BC4F01">
              <w:rPr>
                <w:rFonts w:ascii="Garamond" w:hAnsi="Garamond" w:cstheme="minorHAnsi"/>
              </w:rPr>
              <w:t>Amasoko</w:t>
            </w:r>
            <w:proofErr w:type="spellEnd"/>
            <w:r w:rsidRPr="00BC4F01">
              <w:rPr>
                <w:rFonts w:ascii="Garamond" w:hAnsi="Garamond" w:cstheme="minorHAnsi"/>
              </w:rPr>
              <w:t xml:space="preserve"> team to determine the households they source from.</w:t>
            </w:r>
          </w:p>
          <w:p w14:paraId="26A28007" w14:textId="77777777" w:rsidR="00CF3B6F" w:rsidRPr="00BC4F01" w:rsidRDefault="00CF3B6F" w:rsidP="00CF3B6F">
            <w:pPr>
              <w:pStyle w:val="ListParagraph"/>
              <w:numPr>
                <w:ilvl w:val="1"/>
                <w:numId w:val="10"/>
              </w:numPr>
              <w:spacing w:after="160" w:line="256" w:lineRule="auto"/>
              <w:contextualSpacing/>
              <w:jc w:val="left"/>
              <w:rPr>
                <w:rFonts w:ascii="Garamond" w:hAnsi="Garamond" w:cstheme="minorBidi"/>
              </w:rPr>
            </w:pPr>
            <w:r w:rsidRPr="00BC4F01">
              <w:rPr>
                <w:rFonts w:ascii="Garamond" w:hAnsi="Garamond" w:cstheme="minorBidi"/>
              </w:rPr>
              <w:t xml:space="preserve">Complete a desk review of all relevant documentation </w:t>
            </w:r>
          </w:p>
          <w:p w14:paraId="431645CA" w14:textId="77777777" w:rsidR="00CF3B6F" w:rsidRPr="00BC4F01" w:rsidRDefault="00CF3B6F" w:rsidP="00CF3B6F">
            <w:pPr>
              <w:pStyle w:val="ListParagraph"/>
              <w:numPr>
                <w:ilvl w:val="1"/>
                <w:numId w:val="10"/>
              </w:numPr>
              <w:spacing w:after="160" w:line="256" w:lineRule="auto"/>
              <w:contextualSpacing/>
              <w:jc w:val="left"/>
              <w:rPr>
                <w:rFonts w:ascii="Garamond" w:hAnsi="Garamond" w:cstheme="minorBidi"/>
              </w:rPr>
            </w:pPr>
            <w:r w:rsidRPr="00BC4F01">
              <w:rPr>
                <w:rFonts w:ascii="Garamond" w:hAnsi="Garamond" w:cstheme="minorBidi"/>
                <w:color w:val="000000" w:themeColor="text1"/>
              </w:rPr>
              <w:t xml:space="preserve">In collaboration with the MEL Advisor, </w:t>
            </w:r>
            <w:r w:rsidRPr="00BC4F01">
              <w:rPr>
                <w:rFonts w:ascii="Garamond" w:hAnsi="Garamond" w:cstheme="minorBidi"/>
              </w:rPr>
              <w:t xml:space="preserve">prepare a work plan protocol </w:t>
            </w:r>
          </w:p>
          <w:p w14:paraId="48802788" w14:textId="77777777" w:rsidR="00CF3B6F" w:rsidRPr="00BC4F01" w:rsidRDefault="00CF3B6F" w:rsidP="00CF3B6F">
            <w:pPr>
              <w:pStyle w:val="ListParagraph"/>
              <w:numPr>
                <w:ilvl w:val="1"/>
                <w:numId w:val="10"/>
              </w:numPr>
              <w:spacing w:after="160" w:line="256" w:lineRule="auto"/>
              <w:contextualSpacing/>
              <w:jc w:val="left"/>
              <w:rPr>
                <w:rFonts w:ascii="Garamond" w:hAnsi="Garamond" w:cstheme="minorBidi"/>
              </w:rPr>
            </w:pPr>
            <w:r w:rsidRPr="00BC4F01">
              <w:rPr>
                <w:rFonts w:ascii="Garamond" w:hAnsi="Garamond" w:cstheme="minorBidi"/>
              </w:rPr>
              <w:t xml:space="preserve">In collaboration with MEL Advisor finalize the methodology of the study, including but not limited to the finalization of the sample size across </w:t>
            </w:r>
            <w:r w:rsidRPr="00BC4F01">
              <w:rPr>
                <w:rFonts w:ascii="Garamond" w:hAnsi="Garamond" w:cstheme="minorBidi"/>
                <w:color w:val="000000" w:themeColor="text1"/>
              </w:rPr>
              <w:t xml:space="preserve">the selected ZOI + </w:t>
            </w:r>
            <w:proofErr w:type="spellStart"/>
            <w:r w:rsidRPr="00BC4F01">
              <w:rPr>
                <w:rFonts w:ascii="Garamond" w:hAnsi="Garamond" w:cstheme="minorBidi"/>
                <w:color w:val="000000" w:themeColor="text1"/>
              </w:rPr>
              <w:t>Nyagatare</w:t>
            </w:r>
            <w:proofErr w:type="spellEnd"/>
            <w:r w:rsidRPr="00BC4F01">
              <w:rPr>
                <w:rFonts w:ascii="Garamond" w:hAnsi="Garamond" w:cstheme="minorBidi"/>
                <w:color w:val="000000" w:themeColor="text1"/>
              </w:rPr>
              <w:t xml:space="preserve"> district and targeted value chains, with appropriate representation of women-headed households, and households with youth and people with disabilities participating in agricultural activities</w:t>
            </w:r>
          </w:p>
          <w:p w14:paraId="77795B61" w14:textId="77777777" w:rsidR="00CF3B6F" w:rsidRPr="00BC4F01" w:rsidRDefault="00CF3B6F" w:rsidP="00CF3B6F">
            <w:pPr>
              <w:pStyle w:val="ListParagraph"/>
              <w:widowControl w:val="0"/>
              <w:numPr>
                <w:ilvl w:val="1"/>
                <w:numId w:val="10"/>
              </w:numPr>
              <w:tabs>
                <w:tab w:val="left" w:pos="2160"/>
                <w:tab w:val="left" w:pos="2880"/>
              </w:tabs>
              <w:autoSpaceDE w:val="0"/>
              <w:autoSpaceDN w:val="0"/>
              <w:adjustRightInd w:val="0"/>
              <w:contextualSpacing/>
              <w:rPr>
                <w:rFonts w:ascii="Garamond" w:hAnsi="Garamond" w:cstheme="minorBidi"/>
                <w:color w:val="000000"/>
              </w:rPr>
            </w:pPr>
            <w:r w:rsidRPr="00BC4F01">
              <w:rPr>
                <w:rFonts w:ascii="Garamond" w:hAnsi="Garamond" w:cstheme="minorBidi"/>
                <w:color w:val="000000" w:themeColor="text1"/>
              </w:rPr>
              <w:t>In collaboration with MEL Advisor, support refinement of the survey instrument</w:t>
            </w:r>
          </w:p>
          <w:p w14:paraId="05B38351" w14:textId="77777777" w:rsidR="00CF3B6F" w:rsidRPr="00BC4F01" w:rsidRDefault="00CF3B6F" w:rsidP="00CF3B6F">
            <w:pPr>
              <w:pStyle w:val="ListParagraph"/>
              <w:widowControl w:val="0"/>
              <w:numPr>
                <w:ilvl w:val="1"/>
                <w:numId w:val="10"/>
              </w:numPr>
              <w:tabs>
                <w:tab w:val="left" w:pos="2160"/>
                <w:tab w:val="left" w:pos="2880"/>
              </w:tabs>
              <w:autoSpaceDE w:val="0"/>
              <w:autoSpaceDN w:val="0"/>
              <w:adjustRightInd w:val="0"/>
              <w:contextualSpacing/>
              <w:rPr>
                <w:rFonts w:ascii="Garamond" w:eastAsiaTheme="minorEastAsia" w:hAnsi="Garamond" w:cstheme="minorBidi"/>
                <w:color w:val="000000"/>
              </w:rPr>
            </w:pPr>
            <w:r w:rsidRPr="00BC4F01">
              <w:rPr>
                <w:rFonts w:ascii="Garamond" w:hAnsi="Garamond" w:cstheme="minorBidi"/>
                <w:color w:val="000000" w:themeColor="text1"/>
              </w:rPr>
              <w:t>Develop a training plan and training materials for enumerators incorporating the  data collection ethics</w:t>
            </w:r>
          </w:p>
          <w:p w14:paraId="52C15D44" w14:textId="77777777" w:rsidR="00CF3B6F" w:rsidRPr="00BC4F01" w:rsidRDefault="00CF3B6F" w:rsidP="00CF3B6F">
            <w:pPr>
              <w:pStyle w:val="ListParagraph"/>
              <w:numPr>
                <w:ilvl w:val="1"/>
                <w:numId w:val="10"/>
              </w:numPr>
              <w:spacing w:after="160" w:line="256" w:lineRule="auto"/>
              <w:contextualSpacing/>
              <w:jc w:val="left"/>
              <w:rPr>
                <w:rFonts w:ascii="Garamond" w:eastAsia="Times New Roman" w:hAnsi="Garamond" w:cstheme="minorHAnsi"/>
              </w:rPr>
            </w:pPr>
            <w:r w:rsidRPr="00BC4F01">
              <w:rPr>
                <w:rFonts w:ascii="Garamond" w:hAnsi="Garamond" w:cstheme="minorHAnsi"/>
                <w:color w:val="000000"/>
              </w:rPr>
              <w:t xml:space="preserve">Develop and implement protocols for protecting enumerators and survey participants from transmission and spreading of COVID-19. At minimum, protocols will need to comply with RTI requirements and </w:t>
            </w:r>
            <w:proofErr w:type="spellStart"/>
            <w:r w:rsidRPr="00BC4F01">
              <w:rPr>
                <w:rFonts w:ascii="Garamond" w:hAnsi="Garamond" w:cstheme="minorHAnsi"/>
                <w:color w:val="000000"/>
              </w:rPr>
              <w:t>GoR</w:t>
            </w:r>
            <w:proofErr w:type="spellEnd"/>
            <w:r w:rsidRPr="00BC4F01">
              <w:rPr>
                <w:rFonts w:ascii="Garamond" w:hAnsi="Garamond" w:cstheme="minorHAnsi"/>
                <w:color w:val="000000"/>
              </w:rPr>
              <w:t xml:space="preserve"> COVID-19 regulations</w:t>
            </w:r>
          </w:p>
          <w:p w14:paraId="5F23E54C" w14:textId="77777777" w:rsidR="00CF3B6F" w:rsidRPr="00BC4F01" w:rsidRDefault="00CF3B6F" w:rsidP="00CF3B6F">
            <w:pPr>
              <w:pStyle w:val="ListParagraph"/>
              <w:widowControl w:val="0"/>
              <w:numPr>
                <w:ilvl w:val="1"/>
                <w:numId w:val="10"/>
              </w:numPr>
              <w:tabs>
                <w:tab w:val="left" w:pos="2160"/>
                <w:tab w:val="left" w:pos="2880"/>
              </w:tabs>
              <w:contextualSpacing/>
              <w:rPr>
                <w:rFonts w:ascii="Garamond" w:eastAsiaTheme="minorEastAsia" w:hAnsi="Garamond" w:cstheme="minorBidi"/>
              </w:rPr>
            </w:pPr>
            <w:r w:rsidRPr="00BC4F01">
              <w:rPr>
                <w:rFonts w:ascii="Garamond" w:hAnsi="Garamond" w:cstheme="minorBidi"/>
                <w:color w:val="000000" w:themeColor="text1"/>
              </w:rPr>
              <w:t>Program the survey instrument into a mobile data collection platform and</w:t>
            </w:r>
            <w:r w:rsidRPr="00BC4F01">
              <w:rPr>
                <w:rFonts w:ascii="Garamond" w:hAnsi="Garamond" w:cstheme="minorBidi"/>
              </w:rPr>
              <w:t xml:space="preserve"> a proposition to do data coding and data entry to be validated the project team. (There will be no paper-based data collection)</w:t>
            </w:r>
          </w:p>
          <w:p w14:paraId="7F208E84" w14:textId="77777777" w:rsidR="00CF3B6F" w:rsidRPr="00BC4F01" w:rsidRDefault="00CF3B6F">
            <w:pPr>
              <w:pStyle w:val="ListParagraph"/>
              <w:widowControl w:val="0"/>
              <w:tabs>
                <w:tab w:val="left" w:pos="2160"/>
                <w:tab w:val="left" w:pos="2880"/>
              </w:tabs>
              <w:autoSpaceDE w:val="0"/>
              <w:autoSpaceDN w:val="0"/>
              <w:adjustRightInd w:val="0"/>
              <w:ind w:left="1440"/>
              <w:rPr>
                <w:rFonts w:ascii="Garamond" w:eastAsia="Times New Roman" w:hAnsi="Garamond" w:cstheme="minorHAnsi"/>
              </w:rPr>
            </w:pPr>
          </w:p>
          <w:p w14:paraId="1F084C1A" w14:textId="77777777" w:rsidR="00CF3B6F" w:rsidRPr="00BC4F01" w:rsidRDefault="00CF3B6F" w:rsidP="00CF3B6F">
            <w:pPr>
              <w:pStyle w:val="ListParagraph"/>
              <w:numPr>
                <w:ilvl w:val="0"/>
                <w:numId w:val="10"/>
              </w:numPr>
              <w:spacing w:after="160" w:line="256" w:lineRule="auto"/>
              <w:contextualSpacing/>
              <w:jc w:val="left"/>
              <w:rPr>
                <w:rFonts w:ascii="Garamond" w:hAnsi="Garamond" w:cstheme="minorHAnsi"/>
              </w:rPr>
            </w:pPr>
            <w:r w:rsidRPr="00BC4F01">
              <w:rPr>
                <w:rFonts w:ascii="Garamond" w:hAnsi="Garamond" w:cstheme="minorHAnsi"/>
                <w:b/>
                <w:bCs/>
              </w:rPr>
              <w:t>Field work</w:t>
            </w:r>
            <w:r w:rsidRPr="00BC4F01">
              <w:rPr>
                <w:rFonts w:ascii="Garamond" w:hAnsi="Garamond" w:cstheme="minorHAnsi"/>
              </w:rPr>
              <w:t>: Field work will take place in targeted value chains in the ZOI noted above. During the field work, and with the support of the project team the firm will:</w:t>
            </w:r>
          </w:p>
          <w:p w14:paraId="1C5C3586" w14:textId="77777777" w:rsidR="00CF3B6F" w:rsidRPr="00BC4F01" w:rsidRDefault="00CF3B6F" w:rsidP="00CF3B6F">
            <w:pPr>
              <w:pStyle w:val="ListParagraph"/>
              <w:numPr>
                <w:ilvl w:val="1"/>
                <w:numId w:val="10"/>
              </w:numPr>
              <w:spacing w:after="160" w:line="256" w:lineRule="auto"/>
              <w:contextualSpacing/>
              <w:jc w:val="left"/>
              <w:rPr>
                <w:rFonts w:ascii="Garamond" w:hAnsi="Garamond" w:cstheme="minorHAnsi"/>
              </w:rPr>
            </w:pPr>
            <w:r w:rsidRPr="00BC4F01">
              <w:rPr>
                <w:rFonts w:ascii="Garamond" w:hAnsi="Garamond" w:cstheme="minorHAnsi"/>
              </w:rPr>
              <w:t>Train data collectors: Including field testing of the questionnaire.</w:t>
            </w:r>
          </w:p>
          <w:p w14:paraId="187E1260" w14:textId="77777777" w:rsidR="00CF3B6F" w:rsidRPr="00BC4F01" w:rsidRDefault="00CF3B6F" w:rsidP="00CF3B6F">
            <w:pPr>
              <w:pStyle w:val="ListParagraph"/>
              <w:numPr>
                <w:ilvl w:val="1"/>
                <w:numId w:val="10"/>
              </w:numPr>
              <w:spacing w:after="160" w:line="256" w:lineRule="auto"/>
              <w:contextualSpacing/>
              <w:jc w:val="left"/>
              <w:rPr>
                <w:rFonts w:ascii="Garamond" w:hAnsi="Garamond" w:cstheme="minorHAnsi"/>
              </w:rPr>
            </w:pPr>
            <w:r w:rsidRPr="00BC4F01">
              <w:rPr>
                <w:rFonts w:ascii="Garamond" w:hAnsi="Garamond" w:cstheme="minorHAnsi"/>
              </w:rPr>
              <w:t xml:space="preserve">Pilot the data collection tool in one of </w:t>
            </w:r>
            <w:proofErr w:type="spellStart"/>
            <w:r w:rsidRPr="00BC4F01">
              <w:rPr>
                <w:rFonts w:ascii="Garamond" w:hAnsi="Garamond" w:cstheme="minorHAnsi"/>
              </w:rPr>
              <w:t>Kungahara</w:t>
            </w:r>
            <w:proofErr w:type="spellEnd"/>
            <w:r w:rsidRPr="00BC4F01">
              <w:rPr>
                <w:rFonts w:ascii="Garamond" w:hAnsi="Garamond" w:cstheme="minorHAnsi"/>
              </w:rPr>
              <w:t xml:space="preserve"> </w:t>
            </w:r>
            <w:proofErr w:type="spellStart"/>
            <w:r w:rsidRPr="00BC4F01">
              <w:rPr>
                <w:rFonts w:ascii="Garamond" w:hAnsi="Garamond" w:cstheme="minorHAnsi"/>
              </w:rPr>
              <w:t>Wagura</w:t>
            </w:r>
            <w:proofErr w:type="spellEnd"/>
            <w:r w:rsidRPr="00BC4F01">
              <w:rPr>
                <w:rFonts w:ascii="Garamond" w:hAnsi="Garamond" w:cstheme="minorHAnsi"/>
              </w:rPr>
              <w:t xml:space="preserve"> </w:t>
            </w:r>
            <w:proofErr w:type="spellStart"/>
            <w:r w:rsidRPr="00BC4F01">
              <w:rPr>
                <w:rFonts w:ascii="Garamond" w:hAnsi="Garamond" w:cstheme="minorHAnsi"/>
              </w:rPr>
              <w:t>Amasoko</w:t>
            </w:r>
            <w:proofErr w:type="spellEnd"/>
            <w:r w:rsidRPr="00BC4F01">
              <w:rPr>
                <w:rFonts w:ascii="Garamond" w:hAnsi="Garamond" w:cstheme="minorHAnsi"/>
              </w:rPr>
              <w:t xml:space="preserve"> districts.</w:t>
            </w:r>
          </w:p>
          <w:p w14:paraId="3793A54C" w14:textId="77777777" w:rsidR="00CF3B6F" w:rsidRPr="00BC4F01" w:rsidRDefault="00CF3B6F" w:rsidP="00CF3B6F">
            <w:pPr>
              <w:pStyle w:val="ListParagraph"/>
              <w:numPr>
                <w:ilvl w:val="1"/>
                <w:numId w:val="10"/>
              </w:numPr>
              <w:spacing w:after="160" w:line="256" w:lineRule="auto"/>
              <w:contextualSpacing/>
              <w:jc w:val="left"/>
              <w:rPr>
                <w:rFonts w:ascii="Garamond" w:hAnsi="Garamond" w:cstheme="minorBidi"/>
              </w:rPr>
            </w:pPr>
            <w:r w:rsidRPr="00BC4F01">
              <w:rPr>
                <w:rFonts w:ascii="Garamond" w:hAnsi="Garamond" w:cstheme="minorBidi"/>
              </w:rPr>
              <w:t xml:space="preserve"> Supervise data collection: Ensure high-quality assurance throughout data collection along with strong consideration ethics, including daily update reports of progress and rapid identification of issues with proposed solutions.</w:t>
            </w:r>
          </w:p>
          <w:p w14:paraId="363925D5" w14:textId="77777777" w:rsidR="00CF3B6F" w:rsidRPr="00BC4F01" w:rsidRDefault="00CF3B6F" w:rsidP="00CF3B6F">
            <w:pPr>
              <w:pStyle w:val="ListParagraph"/>
              <w:numPr>
                <w:ilvl w:val="1"/>
                <w:numId w:val="10"/>
              </w:numPr>
              <w:spacing w:after="160" w:line="256" w:lineRule="auto"/>
              <w:contextualSpacing/>
              <w:jc w:val="left"/>
              <w:rPr>
                <w:rFonts w:ascii="Garamond" w:hAnsi="Garamond" w:cstheme="minorHAnsi"/>
              </w:rPr>
            </w:pPr>
            <w:r w:rsidRPr="00BC4F01">
              <w:rPr>
                <w:rFonts w:ascii="Garamond" w:hAnsi="Garamond" w:cstheme="minorHAnsi"/>
              </w:rPr>
              <w:t>Supervise data entry.</w:t>
            </w:r>
          </w:p>
          <w:p w14:paraId="496D3252" w14:textId="77777777" w:rsidR="00CF3B6F" w:rsidRPr="00BC4F01" w:rsidRDefault="00CF3B6F">
            <w:pPr>
              <w:pStyle w:val="ListParagraph"/>
              <w:spacing w:after="160" w:line="256" w:lineRule="auto"/>
              <w:ind w:left="1440"/>
              <w:rPr>
                <w:rFonts w:ascii="Garamond" w:hAnsi="Garamond" w:cstheme="minorHAnsi"/>
              </w:rPr>
            </w:pPr>
          </w:p>
          <w:p w14:paraId="7D305ABD" w14:textId="77777777" w:rsidR="00CF3B6F" w:rsidRPr="00BC4F01" w:rsidRDefault="00CF3B6F" w:rsidP="00CF3B6F">
            <w:pPr>
              <w:pStyle w:val="ListParagraph"/>
              <w:numPr>
                <w:ilvl w:val="0"/>
                <w:numId w:val="10"/>
              </w:numPr>
              <w:spacing w:after="160" w:line="256" w:lineRule="auto"/>
              <w:contextualSpacing/>
              <w:jc w:val="left"/>
              <w:rPr>
                <w:rFonts w:ascii="Garamond" w:hAnsi="Garamond" w:cstheme="minorHAnsi"/>
              </w:rPr>
            </w:pPr>
            <w:r w:rsidRPr="00BC4F01">
              <w:rPr>
                <w:rFonts w:ascii="Garamond" w:hAnsi="Garamond" w:cstheme="minorHAnsi"/>
                <w:b/>
                <w:bCs/>
              </w:rPr>
              <w:t xml:space="preserve">Data analysis: </w:t>
            </w:r>
            <w:r w:rsidRPr="00BC4F01">
              <w:rPr>
                <w:rFonts w:ascii="Garamond" w:hAnsi="Garamond" w:cstheme="minorHAnsi"/>
              </w:rPr>
              <w:t>In collaboration with the data collection team and the project team, the firm will:</w:t>
            </w:r>
          </w:p>
          <w:p w14:paraId="4315F487" w14:textId="77777777" w:rsidR="00CF3B6F" w:rsidRPr="00BC4F01" w:rsidRDefault="00CF3B6F" w:rsidP="00CF3B6F">
            <w:pPr>
              <w:pStyle w:val="ListParagraph"/>
              <w:numPr>
                <w:ilvl w:val="1"/>
                <w:numId w:val="10"/>
              </w:numPr>
              <w:spacing w:after="160" w:line="256" w:lineRule="auto"/>
              <w:contextualSpacing/>
              <w:jc w:val="left"/>
              <w:rPr>
                <w:rFonts w:ascii="Garamond" w:hAnsi="Garamond" w:cstheme="minorHAnsi"/>
              </w:rPr>
            </w:pPr>
            <w:r w:rsidRPr="00BC4F01">
              <w:rPr>
                <w:rFonts w:ascii="Garamond" w:hAnsi="Garamond" w:cstheme="minorHAnsi"/>
                <w:color w:val="000000"/>
              </w:rPr>
              <w:t>Deliver the cleaned and the raw dataset in Excel, CSV format, including cleaning rules script file with detailed description of the cleaning steps taken.</w:t>
            </w:r>
          </w:p>
          <w:p w14:paraId="3C52C03A" w14:textId="77777777" w:rsidR="00CF3B6F" w:rsidRPr="00BC4F01" w:rsidRDefault="00CF3B6F" w:rsidP="00CF3B6F">
            <w:pPr>
              <w:pStyle w:val="ListParagraph"/>
              <w:numPr>
                <w:ilvl w:val="0"/>
                <w:numId w:val="10"/>
              </w:numPr>
              <w:spacing w:after="160" w:line="256" w:lineRule="auto"/>
              <w:contextualSpacing/>
              <w:jc w:val="left"/>
              <w:rPr>
                <w:rFonts w:ascii="Garamond" w:hAnsi="Garamond" w:cstheme="minorHAnsi"/>
              </w:rPr>
            </w:pPr>
            <w:r w:rsidRPr="00BC4F01">
              <w:rPr>
                <w:rFonts w:ascii="Garamond" w:hAnsi="Garamond" w:cstheme="minorHAnsi"/>
                <w:b/>
                <w:bCs/>
              </w:rPr>
              <w:t>Draft report</w:t>
            </w:r>
            <w:r w:rsidRPr="00BC4F01">
              <w:rPr>
                <w:rFonts w:ascii="Garamond" w:hAnsi="Garamond" w:cstheme="minorHAnsi"/>
              </w:rPr>
              <w:t xml:space="preserve">: </w:t>
            </w:r>
          </w:p>
          <w:p w14:paraId="4DA53B19" w14:textId="77777777" w:rsidR="00CF3B6F" w:rsidRPr="00BC4F01" w:rsidRDefault="00CF3B6F" w:rsidP="00CF3B6F">
            <w:pPr>
              <w:pStyle w:val="ListParagraph"/>
              <w:numPr>
                <w:ilvl w:val="0"/>
                <w:numId w:val="11"/>
              </w:numPr>
              <w:spacing w:after="160" w:line="256" w:lineRule="auto"/>
              <w:contextualSpacing/>
              <w:jc w:val="left"/>
              <w:rPr>
                <w:rFonts w:ascii="Garamond" w:eastAsiaTheme="minorEastAsia" w:hAnsi="Garamond" w:cstheme="minorBidi"/>
              </w:rPr>
            </w:pPr>
            <w:r w:rsidRPr="00BC4F01">
              <w:rPr>
                <w:rFonts w:ascii="Garamond" w:hAnsi="Garamond" w:cstheme="minorBidi"/>
                <w:color w:val="000000" w:themeColor="text1"/>
              </w:rPr>
              <w:t>Draft survey report; descriptive statistics summarizing the socio-demographic characteristics of subjects, mean (SD) or median (IQR) based on their normality distribution, frequency (percentage), comparison of means statistical tests and bivariate statistical analyses (e.g., correlations)</w:t>
            </w:r>
          </w:p>
          <w:p w14:paraId="56D9199A" w14:textId="77777777" w:rsidR="00CF3B6F" w:rsidRPr="00BC4F01" w:rsidRDefault="00CF3B6F" w:rsidP="00CF3B6F">
            <w:pPr>
              <w:pStyle w:val="ListParagraph"/>
              <w:widowControl w:val="0"/>
              <w:numPr>
                <w:ilvl w:val="1"/>
                <w:numId w:val="10"/>
              </w:numPr>
              <w:tabs>
                <w:tab w:val="left" w:pos="2160"/>
                <w:tab w:val="left" w:pos="2880"/>
              </w:tabs>
              <w:autoSpaceDE w:val="0"/>
              <w:autoSpaceDN w:val="0"/>
              <w:adjustRightInd w:val="0"/>
              <w:contextualSpacing/>
              <w:rPr>
                <w:rFonts w:ascii="Garamond" w:eastAsia="Times New Roman" w:hAnsi="Garamond" w:cstheme="minorHAnsi"/>
                <w:color w:val="000000"/>
              </w:rPr>
            </w:pPr>
            <w:r w:rsidRPr="00BC4F01">
              <w:rPr>
                <w:rFonts w:ascii="Garamond" w:hAnsi="Garamond" w:cstheme="minorHAnsi"/>
                <w:color w:val="000000"/>
              </w:rPr>
              <w:t>Integrate comments from the team into the report.</w:t>
            </w:r>
          </w:p>
          <w:p w14:paraId="61B81BE2" w14:textId="77777777" w:rsidR="00CF3B6F" w:rsidRPr="00BC4F01" w:rsidRDefault="00CF3B6F" w:rsidP="00CF3B6F">
            <w:pPr>
              <w:pStyle w:val="ListParagraph"/>
              <w:widowControl w:val="0"/>
              <w:numPr>
                <w:ilvl w:val="1"/>
                <w:numId w:val="10"/>
              </w:numPr>
              <w:tabs>
                <w:tab w:val="left" w:pos="2160"/>
                <w:tab w:val="left" w:pos="2880"/>
              </w:tabs>
              <w:autoSpaceDE w:val="0"/>
              <w:autoSpaceDN w:val="0"/>
              <w:adjustRightInd w:val="0"/>
              <w:contextualSpacing/>
              <w:rPr>
                <w:rFonts w:ascii="Garamond" w:hAnsi="Garamond" w:cstheme="minorBidi"/>
                <w:color w:val="000000"/>
              </w:rPr>
            </w:pPr>
            <w:r w:rsidRPr="00BC4F01">
              <w:rPr>
                <w:rFonts w:ascii="Garamond" w:hAnsi="Garamond" w:cstheme="minorBidi"/>
                <w:color w:val="000000" w:themeColor="text1"/>
              </w:rPr>
              <w:t>The consulting firm will address client feedback, if applicable</w:t>
            </w:r>
          </w:p>
          <w:p w14:paraId="6F129F5D" w14:textId="77777777" w:rsidR="00CF3B6F" w:rsidRPr="00BC4F01" w:rsidRDefault="00CF3B6F">
            <w:pPr>
              <w:pStyle w:val="ListParagraph"/>
              <w:widowControl w:val="0"/>
              <w:tabs>
                <w:tab w:val="left" w:pos="2160"/>
                <w:tab w:val="left" w:pos="2880"/>
              </w:tabs>
              <w:autoSpaceDE w:val="0"/>
              <w:autoSpaceDN w:val="0"/>
              <w:adjustRightInd w:val="0"/>
              <w:ind w:left="1440"/>
              <w:rPr>
                <w:rFonts w:ascii="Garamond" w:hAnsi="Garamond" w:cstheme="minorHAnsi"/>
                <w:color w:val="000000"/>
              </w:rPr>
            </w:pPr>
          </w:p>
          <w:p w14:paraId="3878B310" w14:textId="7DF374AC" w:rsidR="00CF3B6F" w:rsidRPr="00BC4F01" w:rsidRDefault="00CF3B6F" w:rsidP="00CF3B6F">
            <w:pPr>
              <w:pStyle w:val="ListParagraph"/>
              <w:numPr>
                <w:ilvl w:val="0"/>
                <w:numId w:val="10"/>
              </w:numPr>
              <w:spacing w:after="160" w:line="256" w:lineRule="auto"/>
              <w:contextualSpacing/>
              <w:jc w:val="left"/>
              <w:rPr>
                <w:rFonts w:ascii="Garamond" w:hAnsi="Garamond" w:cstheme="minorBidi"/>
              </w:rPr>
            </w:pPr>
            <w:r w:rsidRPr="00BC4F01">
              <w:rPr>
                <w:rFonts w:ascii="Garamond" w:hAnsi="Garamond" w:cstheme="minorBidi"/>
                <w:b/>
                <w:bCs/>
              </w:rPr>
              <w:t xml:space="preserve">Final report: </w:t>
            </w:r>
            <w:r w:rsidRPr="00BC4F01">
              <w:rPr>
                <w:rFonts w:ascii="Garamond" w:hAnsi="Garamond" w:cstheme="minorBidi"/>
              </w:rPr>
              <w:t>The final report will take into consideration comments from the project team and partners. The final report must include the following sections:</w:t>
            </w:r>
          </w:p>
          <w:p w14:paraId="097A4575" w14:textId="4E492E98" w:rsidR="00CF3B6F" w:rsidRPr="00BC4F01" w:rsidRDefault="00CF3B6F" w:rsidP="00CF3B6F">
            <w:pPr>
              <w:pStyle w:val="ListParagraph"/>
              <w:numPr>
                <w:ilvl w:val="1"/>
                <w:numId w:val="10"/>
              </w:numPr>
              <w:spacing w:after="160" w:line="256" w:lineRule="auto"/>
              <w:contextualSpacing/>
              <w:jc w:val="left"/>
              <w:rPr>
                <w:rFonts w:ascii="Garamond" w:hAnsi="Garamond" w:cstheme="minorHAnsi"/>
              </w:rPr>
            </w:pPr>
            <w:r w:rsidRPr="00BC4F01">
              <w:rPr>
                <w:rFonts w:ascii="Garamond" w:hAnsi="Garamond" w:cstheme="minorHAnsi"/>
              </w:rPr>
              <w:t>Executive summary</w:t>
            </w:r>
          </w:p>
          <w:p w14:paraId="32C74869" w14:textId="77777777" w:rsidR="00CF3B6F" w:rsidRPr="00BC4F01" w:rsidRDefault="00CF3B6F" w:rsidP="00CF3B6F">
            <w:pPr>
              <w:pStyle w:val="ListParagraph"/>
              <w:numPr>
                <w:ilvl w:val="1"/>
                <w:numId w:val="10"/>
              </w:numPr>
              <w:spacing w:after="160" w:line="256" w:lineRule="auto"/>
              <w:contextualSpacing/>
              <w:jc w:val="left"/>
              <w:rPr>
                <w:rFonts w:ascii="Garamond" w:hAnsi="Garamond" w:cstheme="minorHAnsi"/>
              </w:rPr>
            </w:pPr>
            <w:r w:rsidRPr="00BC4F01">
              <w:rPr>
                <w:rFonts w:ascii="Garamond" w:hAnsi="Garamond" w:cstheme="minorHAnsi"/>
              </w:rPr>
              <w:t xml:space="preserve"> Introduction</w:t>
            </w:r>
          </w:p>
          <w:p w14:paraId="2231B2BF" w14:textId="77777777" w:rsidR="00CF3B6F" w:rsidRPr="00BC4F01" w:rsidRDefault="00CF3B6F" w:rsidP="00CF3B6F">
            <w:pPr>
              <w:pStyle w:val="ListParagraph"/>
              <w:numPr>
                <w:ilvl w:val="1"/>
                <w:numId w:val="10"/>
              </w:numPr>
              <w:spacing w:after="160" w:line="256" w:lineRule="auto"/>
              <w:contextualSpacing/>
              <w:jc w:val="left"/>
              <w:rPr>
                <w:rFonts w:ascii="Garamond" w:hAnsi="Garamond" w:cstheme="minorHAnsi"/>
              </w:rPr>
            </w:pPr>
            <w:r w:rsidRPr="00BC4F01">
              <w:rPr>
                <w:rFonts w:ascii="Garamond" w:hAnsi="Garamond" w:cstheme="minorHAnsi"/>
              </w:rPr>
              <w:t xml:space="preserve"> Context (description of the project and the areas where it is implemented)</w:t>
            </w:r>
          </w:p>
          <w:p w14:paraId="67A3119E" w14:textId="77777777" w:rsidR="00CF3B6F" w:rsidRPr="00BC4F01" w:rsidRDefault="00CF3B6F" w:rsidP="00CF3B6F">
            <w:pPr>
              <w:pStyle w:val="ListParagraph"/>
              <w:numPr>
                <w:ilvl w:val="1"/>
                <w:numId w:val="10"/>
              </w:numPr>
              <w:spacing w:after="160" w:line="256" w:lineRule="auto"/>
              <w:contextualSpacing/>
              <w:jc w:val="left"/>
              <w:rPr>
                <w:rFonts w:ascii="Garamond" w:hAnsi="Garamond" w:cstheme="minorBidi"/>
              </w:rPr>
            </w:pPr>
            <w:r w:rsidRPr="00BC4F01">
              <w:rPr>
                <w:rFonts w:ascii="Garamond" w:hAnsi="Garamond" w:cstheme="minorBidi"/>
              </w:rPr>
              <w:t xml:space="preserve"> Objectives of the annual study</w:t>
            </w:r>
          </w:p>
          <w:p w14:paraId="75E7B821" w14:textId="77777777" w:rsidR="00CF3B6F" w:rsidRPr="00BC4F01" w:rsidRDefault="00CF3B6F" w:rsidP="00CF3B6F">
            <w:pPr>
              <w:pStyle w:val="ListParagraph"/>
              <w:numPr>
                <w:ilvl w:val="1"/>
                <w:numId w:val="10"/>
              </w:numPr>
              <w:spacing w:after="160" w:line="256" w:lineRule="auto"/>
              <w:contextualSpacing/>
              <w:jc w:val="left"/>
              <w:rPr>
                <w:rFonts w:ascii="Garamond" w:hAnsi="Garamond" w:cstheme="minorHAnsi"/>
              </w:rPr>
            </w:pPr>
            <w:r w:rsidRPr="00BC4F01">
              <w:rPr>
                <w:rFonts w:ascii="Garamond" w:hAnsi="Garamond" w:cstheme="minorHAnsi"/>
              </w:rPr>
              <w:t xml:space="preserve"> Methodology and limits to the methodology</w:t>
            </w:r>
          </w:p>
          <w:p w14:paraId="558FD31B" w14:textId="77777777" w:rsidR="00CF3B6F" w:rsidRPr="00BC4F01" w:rsidRDefault="00CF3B6F" w:rsidP="00CF3B6F">
            <w:pPr>
              <w:pStyle w:val="ListParagraph"/>
              <w:numPr>
                <w:ilvl w:val="1"/>
                <w:numId w:val="10"/>
              </w:numPr>
              <w:spacing w:after="160" w:line="256" w:lineRule="auto"/>
              <w:contextualSpacing/>
              <w:jc w:val="left"/>
              <w:rPr>
                <w:rFonts w:ascii="Garamond" w:hAnsi="Garamond" w:cstheme="minorHAnsi"/>
              </w:rPr>
            </w:pPr>
            <w:r w:rsidRPr="00BC4F01">
              <w:rPr>
                <w:rFonts w:ascii="Garamond" w:hAnsi="Garamond" w:cstheme="minorHAnsi"/>
              </w:rPr>
              <w:t xml:space="preserve"> Analysis of the main results (per indicator)</w:t>
            </w:r>
          </w:p>
          <w:p w14:paraId="09A29C3D" w14:textId="77777777" w:rsidR="00CF3B6F" w:rsidRPr="00BC4F01" w:rsidRDefault="00CF3B6F" w:rsidP="00CF3B6F">
            <w:pPr>
              <w:pStyle w:val="ListParagraph"/>
              <w:numPr>
                <w:ilvl w:val="1"/>
                <w:numId w:val="10"/>
              </w:numPr>
              <w:spacing w:after="160" w:line="256" w:lineRule="auto"/>
              <w:contextualSpacing/>
              <w:jc w:val="left"/>
              <w:rPr>
                <w:rFonts w:ascii="Garamond" w:hAnsi="Garamond" w:cstheme="minorBidi"/>
              </w:rPr>
            </w:pPr>
            <w:r w:rsidRPr="00BC4F01">
              <w:rPr>
                <w:rFonts w:ascii="Garamond" w:hAnsi="Garamond" w:cstheme="minorBidi"/>
              </w:rPr>
              <w:t>A summary of each indicator’s survey data</w:t>
            </w:r>
          </w:p>
          <w:p w14:paraId="3E507314" w14:textId="77777777" w:rsidR="00CF3B6F" w:rsidRPr="00BC4F01" w:rsidRDefault="00CF3B6F" w:rsidP="00CF3B6F">
            <w:pPr>
              <w:pStyle w:val="ListParagraph"/>
              <w:numPr>
                <w:ilvl w:val="1"/>
                <w:numId w:val="10"/>
              </w:numPr>
              <w:spacing w:after="160" w:line="256" w:lineRule="auto"/>
              <w:contextualSpacing/>
              <w:jc w:val="left"/>
              <w:rPr>
                <w:rFonts w:ascii="Garamond" w:hAnsi="Garamond" w:cstheme="minorBidi"/>
              </w:rPr>
            </w:pPr>
            <w:r w:rsidRPr="00BC4F01">
              <w:rPr>
                <w:rFonts w:ascii="Garamond" w:hAnsi="Garamond" w:cstheme="minorBidi"/>
              </w:rPr>
              <w:t>Conclusions and recommendation</w:t>
            </w:r>
          </w:p>
          <w:p w14:paraId="2F5B9278" w14:textId="77777777" w:rsidR="00CF3B6F" w:rsidRPr="00BC4F01" w:rsidRDefault="00CF3B6F">
            <w:pPr>
              <w:rPr>
                <w:rFonts w:ascii="Garamond" w:hAnsi="Garamond" w:cstheme="minorBidi"/>
              </w:rPr>
            </w:pPr>
            <w:r w:rsidRPr="00BC4F01">
              <w:rPr>
                <w:rFonts w:ascii="Garamond" w:hAnsi="Garamond" w:cstheme="minorBidi"/>
              </w:rPr>
              <w:t xml:space="preserve">Responsibilities of </w:t>
            </w:r>
            <w:proofErr w:type="spellStart"/>
            <w:r w:rsidRPr="00BC4F01">
              <w:rPr>
                <w:rFonts w:ascii="Garamond" w:hAnsi="Garamond" w:cstheme="minorBidi"/>
              </w:rPr>
              <w:t>Kungahara</w:t>
            </w:r>
            <w:proofErr w:type="spellEnd"/>
            <w:r w:rsidRPr="00BC4F01">
              <w:rPr>
                <w:rFonts w:ascii="Garamond" w:hAnsi="Garamond" w:cstheme="minorBidi"/>
              </w:rPr>
              <w:t xml:space="preserve"> </w:t>
            </w:r>
            <w:proofErr w:type="spellStart"/>
            <w:r w:rsidRPr="00BC4F01">
              <w:rPr>
                <w:rFonts w:ascii="Garamond" w:hAnsi="Garamond" w:cstheme="minorBidi"/>
              </w:rPr>
              <w:t>Wagura</w:t>
            </w:r>
            <w:proofErr w:type="spellEnd"/>
            <w:r w:rsidRPr="00BC4F01">
              <w:rPr>
                <w:rFonts w:ascii="Garamond" w:hAnsi="Garamond" w:cstheme="minorBidi"/>
              </w:rPr>
              <w:t xml:space="preserve"> </w:t>
            </w:r>
            <w:proofErr w:type="spellStart"/>
            <w:r w:rsidRPr="00BC4F01">
              <w:rPr>
                <w:rFonts w:ascii="Garamond" w:hAnsi="Garamond" w:cstheme="minorBidi"/>
              </w:rPr>
              <w:t>Amasoko</w:t>
            </w:r>
            <w:proofErr w:type="spellEnd"/>
            <w:r w:rsidRPr="00BC4F01">
              <w:rPr>
                <w:rFonts w:ascii="Garamond" w:hAnsi="Garamond" w:cstheme="minorBidi"/>
              </w:rPr>
              <w:t xml:space="preserve"> MEL team:</w:t>
            </w:r>
          </w:p>
          <w:p w14:paraId="670ED504" w14:textId="77777777" w:rsidR="00CF3B6F" w:rsidRPr="00BC4F01" w:rsidRDefault="00CF3B6F" w:rsidP="00CF3B6F">
            <w:pPr>
              <w:pStyle w:val="ListParagraph"/>
              <w:numPr>
                <w:ilvl w:val="0"/>
                <w:numId w:val="12"/>
              </w:numPr>
              <w:contextualSpacing/>
              <w:jc w:val="left"/>
              <w:rPr>
                <w:rFonts w:ascii="Garamond" w:hAnsi="Garamond" w:cstheme="minorBidi"/>
              </w:rPr>
            </w:pPr>
            <w:r w:rsidRPr="00BC4F01">
              <w:rPr>
                <w:rFonts w:ascii="Garamond" w:hAnsi="Garamond" w:cstheme="minorBidi"/>
              </w:rPr>
              <w:t>Seeking the introductory letter from NAEB that will be used by enumerators in the field</w:t>
            </w:r>
          </w:p>
          <w:p w14:paraId="3F0EE8F9" w14:textId="77777777" w:rsidR="00CF3B6F" w:rsidRPr="00BC4F01" w:rsidRDefault="00CF3B6F" w:rsidP="00CF3B6F">
            <w:pPr>
              <w:pStyle w:val="ListParagraph"/>
              <w:numPr>
                <w:ilvl w:val="0"/>
                <w:numId w:val="12"/>
              </w:numPr>
              <w:contextualSpacing/>
              <w:jc w:val="left"/>
              <w:rPr>
                <w:rFonts w:ascii="Garamond" w:hAnsi="Garamond" w:cstheme="minorHAnsi"/>
              </w:rPr>
            </w:pPr>
            <w:r w:rsidRPr="00BC4F01">
              <w:rPr>
                <w:rFonts w:ascii="Garamond" w:hAnsi="Garamond" w:cstheme="minorHAnsi"/>
              </w:rPr>
              <w:t>Supervise the training of enumerators to see if they are well trained on the tools and if they are familiar with the tools</w:t>
            </w:r>
          </w:p>
          <w:p w14:paraId="3A0C6F3A" w14:textId="77777777" w:rsidR="00CF3B6F" w:rsidRPr="00BC4F01" w:rsidRDefault="00CF3B6F" w:rsidP="00CF3B6F">
            <w:pPr>
              <w:pStyle w:val="ListParagraph"/>
              <w:numPr>
                <w:ilvl w:val="0"/>
                <w:numId w:val="12"/>
              </w:numPr>
              <w:contextualSpacing/>
              <w:jc w:val="left"/>
              <w:rPr>
                <w:rFonts w:ascii="Garamond" w:hAnsi="Garamond" w:cstheme="minorHAnsi"/>
              </w:rPr>
            </w:pPr>
            <w:r w:rsidRPr="00BC4F01">
              <w:rPr>
                <w:rFonts w:ascii="Garamond" w:hAnsi="Garamond" w:cstheme="minorHAnsi"/>
              </w:rPr>
              <w:t>Supervise the data collection pilot and the actual data collection on the field</w:t>
            </w:r>
          </w:p>
          <w:p w14:paraId="0A13C496" w14:textId="77777777" w:rsidR="00CF3B6F" w:rsidRPr="00BC4F01" w:rsidRDefault="00CF3B6F">
            <w:pPr>
              <w:rPr>
                <w:rFonts w:ascii="Garamond" w:hAnsi="Garamond" w:cstheme="minorHAnsi"/>
              </w:rPr>
            </w:pPr>
          </w:p>
          <w:p w14:paraId="33697108" w14:textId="77777777" w:rsidR="00CF3B6F" w:rsidRPr="00BC4F01" w:rsidRDefault="00CF3B6F">
            <w:pPr>
              <w:rPr>
                <w:rFonts w:ascii="Garamond" w:hAnsi="Garamond" w:cstheme="minorHAnsi"/>
                <w:b/>
                <w:color w:val="000000"/>
              </w:rPr>
            </w:pPr>
            <w:r w:rsidRPr="00BC4F01">
              <w:rPr>
                <w:rFonts w:ascii="Garamond" w:hAnsi="Garamond" w:cstheme="minorHAnsi"/>
              </w:rPr>
              <w:t xml:space="preserve">The annual household survey study will take place during the month of September 2022. The firm will submit a work plan and specific dates will be agreed at the beginning of the consultancy. </w:t>
            </w:r>
          </w:p>
        </w:tc>
      </w:tr>
      <w:tr w:rsidR="00CF3B6F" w:rsidRPr="00BC4F01" w14:paraId="557131E5" w14:textId="77777777" w:rsidTr="00CF3B6F">
        <w:trPr>
          <w:trHeight w:val="710"/>
        </w:trPr>
        <w:tc>
          <w:tcPr>
            <w:tcW w:w="5000" w:type="pct"/>
            <w:gridSpan w:val="3"/>
            <w:tcBorders>
              <w:top w:val="single" w:sz="4" w:space="0" w:color="auto"/>
              <w:left w:val="single" w:sz="4" w:space="0" w:color="auto"/>
              <w:bottom w:val="single" w:sz="4" w:space="0" w:color="auto"/>
              <w:right w:val="single" w:sz="4" w:space="0" w:color="auto"/>
            </w:tcBorders>
          </w:tcPr>
          <w:p w14:paraId="0637B49F" w14:textId="77777777" w:rsidR="00CF3B6F" w:rsidRPr="00BC4F01" w:rsidRDefault="00CF3B6F">
            <w:pPr>
              <w:widowControl w:val="0"/>
              <w:tabs>
                <w:tab w:val="left" w:pos="2160"/>
                <w:tab w:val="left" w:pos="2880"/>
              </w:tabs>
              <w:autoSpaceDE w:val="0"/>
              <w:autoSpaceDN w:val="0"/>
              <w:adjustRightInd w:val="0"/>
              <w:jc w:val="both"/>
              <w:rPr>
                <w:rFonts w:ascii="Garamond" w:hAnsi="Garamond" w:cs="Times New Roman"/>
                <w:b/>
                <w:bCs/>
                <w:color w:val="000000"/>
              </w:rPr>
            </w:pPr>
            <w:r w:rsidRPr="00BC4F01">
              <w:rPr>
                <w:rFonts w:ascii="Garamond" w:hAnsi="Garamond"/>
                <w:b/>
                <w:bCs/>
                <w:color w:val="000000" w:themeColor="text1"/>
              </w:rPr>
              <w:lastRenderedPageBreak/>
              <w:t>QUALIFICATIONS</w:t>
            </w:r>
          </w:p>
          <w:p w14:paraId="2218DE5A" w14:textId="77777777" w:rsidR="00CF3B6F" w:rsidRPr="00BC4F01" w:rsidRDefault="00CF3B6F">
            <w:pPr>
              <w:widowControl w:val="0"/>
              <w:tabs>
                <w:tab w:val="left" w:pos="2160"/>
                <w:tab w:val="left" w:pos="2880"/>
              </w:tabs>
              <w:autoSpaceDE w:val="0"/>
              <w:autoSpaceDN w:val="0"/>
              <w:adjustRightInd w:val="0"/>
              <w:jc w:val="both"/>
              <w:rPr>
                <w:rFonts w:ascii="Garamond" w:hAnsi="Garamond"/>
                <w:color w:val="000000"/>
              </w:rPr>
            </w:pPr>
            <w:r w:rsidRPr="00BC4F01">
              <w:rPr>
                <w:rFonts w:ascii="Garamond" w:hAnsi="Garamond"/>
                <w:color w:val="000000"/>
              </w:rPr>
              <w:t xml:space="preserve">Key qualifications required for the firm to conduct this assignment include demonstrated ability to; </w:t>
            </w:r>
          </w:p>
          <w:p w14:paraId="2F16EB14" w14:textId="77777777" w:rsidR="00CF3B6F" w:rsidRPr="00BC4F01" w:rsidRDefault="00CF3B6F" w:rsidP="00CF3B6F">
            <w:pPr>
              <w:pStyle w:val="ListParagraph"/>
              <w:widowControl w:val="0"/>
              <w:numPr>
                <w:ilvl w:val="0"/>
                <w:numId w:val="13"/>
              </w:numPr>
              <w:tabs>
                <w:tab w:val="left" w:pos="2160"/>
                <w:tab w:val="left" w:pos="2880"/>
              </w:tabs>
              <w:autoSpaceDE w:val="0"/>
              <w:autoSpaceDN w:val="0"/>
              <w:adjustRightInd w:val="0"/>
              <w:contextualSpacing/>
              <w:rPr>
                <w:rFonts w:ascii="Garamond" w:hAnsi="Garamond"/>
                <w:color w:val="000000"/>
              </w:rPr>
            </w:pPr>
            <w:r w:rsidRPr="00BC4F01">
              <w:rPr>
                <w:rFonts w:ascii="Garamond" w:hAnsi="Garamond"/>
                <w:color w:val="000000" w:themeColor="text1"/>
              </w:rPr>
              <w:t>Plan, manage and collect data ensuring quality and rigor in all data collection activities.</w:t>
            </w:r>
          </w:p>
          <w:p w14:paraId="1D452394" w14:textId="77777777" w:rsidR="00CF3B6F" w:rsidRPr="00BC4F01" w:rsidRDefault="00CF3B6F" w:rsidP="00CF3B6F">
            <w:pPr>
              <w:pStyle w:val="ListParagraph"/>
              <w:widowControl w:val="0"/>
              <w:numPr>
                <w:ilvl w:val="0"/>
                <w:numId w:val="13"/>
              </w:numPr>
              <w:tabs>
                <w:tab w:val="left" w:pos="2160"/>
                <w:tab w:val="left" w:pos="2880"/>
              </w:tabs>
              <w:autoSpaceDE w:val="0"/>
              <w:autoSpaceDN w:val="0"/>
              <w:adjustRightInd w:val="0"/>
              <w:contextualSpacing/>
              <w:rPr>
                <w:rFonts w:ascii="Garamond" w:hAnsi="Garamond"/>
                <w:color w:val="000000"/>
              </w:rPr>
            </w:pPr>
            <w:r w:rsidRPr="00BC4F01">
              <w:rPr>
                <w:rFonts w:ascii="Garamond" w:hAnsi="Garamond"/>
                <w:color w:val="000000" w:themeColor="text1"/>
              </w:rPr>
              <w:t>Recruit and manage the household survey team through the period of performance.</w:t>
            </w:r>
          </w:p>
          <w:p w14:paraId="007298EC" w14:textId="77777777" w:rsidR="00CF3B6F" w:rsidRPr="00BC4F01" w:rsidRDefault="00CF3B6F" w:rsidP="00CF3B6F">
            <w:pPr>
              <w:pStyle w:val="ListParagraph"/>
              <w:widowControl w:val="0"/>
              <w:numPr>
                <w:ilvl w:val="0"/>
                <w:numId w:val="13"/>
              </w:numPr>
              <w:tabs>
                <w:tab w:val="left" w:pos="2160"/>
                <w:tab w:val="left" w:pos="2880"/>
              </w:tabs>
              <w:autoSpaceDE w:val="0"/>
              <w:autoSpaceDN w:val="0"/>
              <w:adjustRightInd w:val="0"/>
              <w:contextualSpacing/>
              <w:rPr>
                <w:rFonts w:ascii="Garamond" w:hAnsi="Garamond"/>
                <w:color w:val="000000"/>
              </w:rPr>
            </w:pPr>
            <w:r w:rsidRPr="00BC4F01">
              <w:rPr>
                <w:rFonts w:ascii="Garamond" w:hAnsi="Garamond"/>
                <w:color w:val="000000"/>
              </w:rPr>
              <w:t>Train enumerators on data collection tools and use of mobile collection platform and GIS mapping and recording.</w:t>
            </w:r>
          </w:p>
          <w:p w14:paraId="47613308" w14:textId="77777777" w:rsidR="00CF3B6F" w:rsidRPr="00BC4F01" w:rsidRDefault="00CF3B6F" w:rsidP="00CF3B6F">
            <w:pPr>
              <w:pStyle w:val="ListParagraph"/>
              <w:widowControl w:val="0"/>
              <w:numPr>
                <w:ilvl w:val="0"/>
                <w:numId w:val="14"/>
              </w:numPr>
              <w:tabs>
                <w:tab w:val="left" w:pos="2160"/>
                <w:tab w:val="left" w:pos="2880"/>
              </w:tabs>
              <w:autoSpaceDE w:val="0"/>
              <w:autoSpaceDN w:val="0"/>
              <w:adjustRightInd w:val="0"/>
              <w:contextualSpacing/>
              <w:rPr>
                <w:rFonts w:ascii="Garamond" w:hAnsi="Garamond"/>
                <w:color w:val="000000"/>
              </w:rPr>
            </w:pPr>
            <w:r w:rsidRPr="00BC4F01">
              <w:rPr>
                <w:rFonts w:ascii="Garamond" w:hAnsi="Garamond"/>
                <w:color w:val="000000"/>
              </w:rPr>
              <w:t>Provide enumerators with tablets and GIS mapping gadgets to be used during the data collection.</w:t>
            </w:r>
          </w:p>
          <w:p w14:paraId="76EF9491" w14:textId="77777777" w:rsidR="00CF3B6F" w:rsidRPr="00BC4F01" w:rsidRDefault="00CF3B6F" w:rsidP="00CF3B6F">
            <w:pPr>
              <w:pStyle w:val="ListParagraph"/>
              <w:widowControl w:val="0"/>
              <w:numPr>
                <w:ilvl w:val="0"/>
                <w:numId w:val="14"/>
              </w:numPr>
              <w:tabs>
                <w:tab w:val="left" w:pos="2160"/>
                <w:tab w:val="left" w:pos="2880"/>
              </w:tabs>
              <w:autoSpaceDE w:val="0"/>
              <w:autoSpaceDN w:val="0"/>
              <w:adjustRightInd w:val="0"/>
              <w:contextualSpacing/>
              <w:rPr>
                <w:rFonts w:ascii="Garamond" w:hAnsi="Garamond"/>
                <w:color w:val="000000"/>
              </w:rPr>
            </w:pPr>
            <w:r w:rsidRPr="00BC4F01">
              <w:rPr>
                <w:rFonts w:ascii="Garamond" w:hAnsi="Garamond"/>
                <w:color w:val="000000"/>
              </w:rPr>
              <w:t>Collect data at household level, manage quality data input, provide daily updates on data collection within the zones of influence (see Sampling Section), and perform preliminary data cleaning and analysis.</w:t>
            </w:r>
          </w:p>
          <w:p w14:paraId="60238219" w14:textId="77777777" w:rsidR="00CF3B6F" w:rsidRPr="00BC4F01" w:rsidRDefault="00CF3B6F">
            <w:pPr>
              <w:widowControl w:val="0"/>
              <w:tabs>
                <w:tab w:val="left" w:pos="2160"/>
                <w:tab w:val="left" w:pos="2880"/>
              </w:tabs>
              <w:autoSpaceDE w:val="0"/>
              <w:autoSpaceDN w:val="0"/>
              <w:adjustRightInd w:val="0"/>
              <w:jc w:val="both"/>
              <w:rPr>
                <w:rFonts w:ascii="Garamond" w:hAnsi="Garamond"/>
                <w:color w:val="000000"/>
              </w:rPr>
            </w:pPr>
          </w:p>
          <w:p w14:paraId="4D42EA00" w14:textId="77777777" w:rsidR="00CF3B6F" w:rsidRPr="00BC4F01" w:rsidRDefault="00CF3B6F">
            <w:pPr>
              <w:widowControl w:val="0"/>
              <w:tabs>
                <w:tab w:val="left" w:pos="2160"/>
                <w:tab w:val="left" w:pos="2880"/>
              </w:tabs>
              <w:autoSpaceDE w:val="0"/>
              <w:autoSpaceDN w:val="0"/>
              <w:adjustRightInd w:val="0"/>
              <w:jc w:val="both"/>
              <w:rPr>
                <w:rFonts w:ascii="Garamond" w:hAnsi="Garamond"/>
                <w:color w:val="000000"/>
              </w:rPr>
            </w:pPr>
            <w:r w:rsidRPr="00BC4F01">
              <w:rPr>
                <w:rFonts w:ascii="Garamond" w:hAnsi="Garamond"/>
                <w:color w:val="000000"/>
              </w:rPr>
              <w:t>A team leader with:</w:t>
            </w:r>
          </w:p>
          <w:p w14:paraId="1B17D194" w14:textId="77777777" w:rsidR="00CF3B6F" w:rsidRPr="00BC4F01" w:rsidRDefault="00CF3B6F" w:rsidP="00CF3B6F">
            <w:pPr>
              <w:pStyle w:val="ListParagraph"/>
              <w:widowControl w:val="0"/>
              <w:numPr>
                <w:ilvl w:val="0"/>
                <w:numId w:val="15"/>
              </w:numPr>
              <w:tabs>
                <w:tab w:val="left" w:pos="2160"/>
                <w:tab w:val="left" w:pos="2880"/>
              </w:tabs>
              <w:autoSpaceDE w:val="0"/>
              <w:autoSpaceDN w:val="0"/>
              <w:adjustRightInd w:val="0"/>
              <w:contextualSpacing/>
              <w:rPr>
                <w:rFonts w:ascii="Garamond" w:hAnsi="Garamond"/>
                <w:color w:val="000000"/>
              </w:rPr>
            </w:pPr>
            <w:r w:rsidRPr="00BC4F01">
              <w:rPr>
                <w:rFonts w:ascii="Garamond" w:hAnsi="Garamond"/>
                <w:color w:val="000000"/>
              </w:rPr>
              <w:t xml:space="preserve">Advanced university degree (Master's) in Social Sciences, Statistics or a directly related technical field(s), </w:t>
            </w:r>
          </w:p>
          <w:p w14:paraId="7BCFCA7E" w14:textId="77777777" w:rsidR="00CF3B6F" w:rsidRPr="00BC4F01" w:rsidRDefault="00CF3B6F" w:rsidP="00CF3B6F">
            <w:pPr>
              <w:pStyle w:val="ListParagraph"/>
              <w:widowControl w:val="0"/>
              <w:numPr>
                <w:ilvl w:val="0"/>
                <w:numId w:val="15"/>
              </w:numPr>
              <w:tabs>
                <w:tab w:val="left" w:pos="2160"/>
                <w:tab w:val="left" w:pos="2880"/>
              </w:tabs>
              <w:autoSpaceDE w:val="0"/>
              <w:autoSpaceDN w:val="0"/>
              <w:adjustRightInd w:val="0"/>
              <w:contextualSpacing/>
              <w:rPr>
                <w:rFonts w:ascii="Garamond" w:hAnsi="Garamond"/>
                <w:color w:val="000000"/>
              </w:rPr>
            </w:pPr>
            <w:r w:rsidRPr="00BC4F01">
              <w:rPr>
                <w:rFonts w:ascii="Garamond" w:hAnsi="Garamond"/>
                <w:color w:val="000000"/>
              </w:rPr>
              <w:t xml:space="preserve">5 years of demonstrated experience conducting agricultural household surveys at the national and/ or international levels, using electronic/mobile data collection. </w:t>
            </w:r>
          </w:p>
          <w:p w14:paraId="6D9838A9" w14:textId="77777777" w:rsidR="00CF3B6F" w:rsidRPr="00BC4F01" w:rsidRDefault="00CF3B6F" w:rsidP="00CF3B6F">
            <w:pPr>
              <w:pStyle w:val="ListParagraph"/>
              <w:widowControl w:val="0"/>
              <w:numPr>
                <w:ilvl w:val="0"/>
                <w:numId w:val="15"/>
              </w:numPr>
              <w:tabs>
                <w:tab w:val="left" w:pos="2160"/>
                <w:tab w:val="left" w:pos="2880"/>
              </w:tabs>
              <w:autoSpaceDE w:val="0"/>
              <w:autoSpaceDN w:val="0"/>
              <w:adjustRightInd w:val="0"/>
              <w:contextualSpacing/>
              <w:rPr>
                <w:rFonts w:ascii="Garamond" w:hAnsi="Garamond"/>
                <w:color w:val="000000"/>
              </w:rPr>
            </w:pPr>
            <w:r w:rsidRPr="00BC4F01">
              <w:rPr>
                <w:rFonts w:ascii="Garamond" w:hAnsi="Garamond"/>
                <w:color w:val="000000" w:themeColor="text1"/>
              </w:rPr>
              <w:t xml:space="preserve">Past experience in conducting assessments with Gender and Social Inclusion perspectives </w:t>
            </w:r>
          </w:p>
          <w:p w14:paraId="03C29306" w14:textId="77777777" w:rsidR="00CF3B6F" w:rsidRPr="00BC4F01" w:rsidRDefault="00CF3B6F" w:rsidP="00CF3B6F">
            <w:pPr>
              <w:pStyle w:val="ListParagraph"/>
              <w:widowControl w:val="0"/>
              <w:numPr>
                <w:ilvl w:val="0"/>
                <w:numId w:val="15"/>
              </w:numPr>
              <w:tabs>
                <w:tab w:val="left" w:pos="2160"/>
                <w:tab w:val="left" w:pos="2880"/>
              </w:tabs>
              <w:autoSpaceDE w:val="0"/>
              <w:autoSpaceDN w:val="0"/>
              <w:adjustRightInd w:val="0"/>
              <w:contextualSpacing/>
              <w:rPr>
                <w:rFonts w:ascii="Garamond" w:hAnsi="Garamond"/>
                <w:color w:val="000000"/>
              </w:rPr>
            </w:pPr>
            <w:r w:rsidRPr="00BC4F01">
              <w:rPr>
                <w:rFonts w:ascii="Garamond" w:hAnsi="Garamond"/>
                <w:color w:val="000000"/>
              </w:rPr>
              <w:t>Experience in all aspects of conducting surveys, including developing sampling strategies, training enumerators, programming instruments.</w:t>
            </w:r>
          </w:p>
          <w:p w14:paraId="5A8F08BF" w14:textId="77777777" w:rsidR="00CF3B6F" w:rsidRPr="00BC4F01" w:rsidRDefault="00CF3B6F" w:rsidP="00CF3B6F">
            <w:pPr>
              <w:pStyle w:val="ListParagraph"/>
              <w:widowControl w:val="0"/>
              <w:numPr>
                <w:ilvl w:val="0"/>
                <w:numId w:val="15"/>
              </w:numPr>
              <w:tabs>
                <w:tab w:val="left" w:pos="2160"/>
                <w:tab w:val="left" w:pos="2880"/>
              </w:tabs>
              <w:autoSpaceDE w:val="0"/>
              <w:autoSpaceDN w:val="0"/>
              <w:adjustRightInd w:val="0"/>
              <w:contextualSpacing/>
              <w:rPr>
                <w:rFonts w:ascii="Garamond" w:hAnsi="Garamond"/>
                <w:color w:val="000000"/>
              </w:rPr>
            </w:pPr>
            <w:r w:rsidRPr="00BC4F01">
              <w:rPr>
                <w:rFonts w:ascii="Garamond" w:hAnsi="Garamond"/>
                <w:color w:val="000000"/>
              </w:rPr>
              <w:lastRenderedPageBreak/>
              <w:t>Demonstrated hands-on experience in a technical or supervisory/managerial capacity, cleaning data, and drafting reports.</w:t>
            </w:r>
          </w:p>
          <w:p w14:paraId="3C4F70BD" w14:textId="77777777" w:rsidR="00CF3B6F" w:rsidRPr="00BC4F01" w:rsidRDefault="00CF3B6F">
            <w:pPr>
              <w:pStyle w:val="ListParagraph"/>
              <w:widowControl w:val="0"/>
              <w:tabs>
                <w:tab w:val="left" w:pos="2160"/>
                <w:tab w:val="left" w:pos="2880"/>
              </w:tabs>
              <w:autoSpaceDE w:val="0"/>
              <w:autoSpaceDN w:val="0"/>
              <w:adjustRightInd w:val="0"/>
              <w:ind w:left="765"/>
              <w:rPr>
                <w:rFonts w:ascii="Garamond" w:hAnsi="Garamond"/>
                <w:color w:val="000000"/>
              </w:rPr>
            </w:pPr>
          </w:p>
          <w:p w14:paraId="4EA4C4F9" w14:textId="77777777" w:rsidR="00CF3B6F" w:rsidRPr="00BC4F01" w:rsidRDefault="00CF3B6F">
            <w:pPr>
              <w:widowControl w:val="0"/>
              <w:tabs>
                <w:tab w:val="left" w:pos="2160"/>
                <w:tab w:val="left" w:pos="2880"/>
              </w:tabs>
              <w:autoSpaceDE w:val="0"/>
              <w:autoSpaceDN w:val="0"/>
              <w:adjustRightInd w:val="0"/>
              <w:jc w:val="both"/>
              <w:rPr>
                <w:rFonts w:ascii="Garamond" w:hAnsi="Garamond"/>
                <w:color w:val="000000"/>
              </w:rPr>
            </w:pPr>
            <w:r w:rsidRPr="00BC4F01">
              <w:rPr>
                <w:rFonts w:ascii="Garamond" w:hAnsi="Garamond"/>
                <w:color w:val="000000"/>
              </w:rPr>
              <w:t>A team of enumerators with:</w:t>
            </w:r>
          </w:p>
          <w:p w14:paraId="222554C8" w14:textId="77777777" w:rsidR="00CF3B6F" w:rsidRPr="00BC4F01" w:rsidRDefault="00CF3B6F" w:rsidP="00CF3B6F">
            <w:pPr>
              <w:pStyle w:val="ListParagraph"/>
              <w:widowControl w:val="0"/>
              <w:numPr>
                <w:ilvl w:val="0"/>
                <w:numId w:val="15"/>
              </w:numPr>
              <w:tabs>
                <w:tab w:val="left" w:pos="2160"/>
                <w:tab w:val="left" w:pos="2880"/>
              </w:tabs>
              <w:autoSpaceDE w:val="0"/>
              <w:autoSpaceDN w:val="0"/>
              <w:adjustRightInd w:val="0"/>
              <w:contextualSpacing/>
              <w:rPr>
                <w:rFonts w:ascii="Garamond" w:hAnsi="Garamond"/>
                <w:color w:val="000000"/>
              </w:rPr>
            </w:pPr>
            <w:r w:rsidRPr="00BC4F01">
              <w:rPr>
                <w:rFonts w:ascii="Garamond" w:hAnsi="Garamond"/>
                <w:color w:val="000000"/>
              </w:rPr>
              <w:t>Experience in data collection in districts and nationwide surveys (such as EICV, DHS, and similar household surveys)</w:t>
            </w:r>
          </w:p>
          <w:p w14:paraId="0D324BB6" w14:textId="77777777" w:rsidR="00CF3B6F" w:rsidRPr="00BC4F01" w:rsidRDefault="00CF3B6F" w:rsidP="00CF3B6F">
            <w:pPr>
              <w:pStyle w:val="ListParagraph"/>
              <w:widowControl w:val="0"/>
              <w:numPr>
                <w:ilvl w:val="0"/>
                <w:numId w:val="15"/>
              </w:numPr>
              <w:tabs>
                <w:tab w:val="left" w:pos="2160"/>
                <w:tab w:val="left" w:pos="2880"/>
              </w:tabs>
              <w:autoSpaceDE w:val="0"/>
              <w:autoSpaceDN w:val="0"/>
              <w:adjustRightInd w:val="0"/>
              <w:contextualSpacing/>
              <w:rPr>
                <w:rFonts w:ascii="Garamond" w:hAnsi="Garamond"/>
                <w:color w:val="000000"/>
              </w:rPr>
            </w:pPr>
            <w:r w:rsidRPr="00BC4F01">
              <w:rPr>
                <w:rFonts w:ascii="Garamond" w:hAnsi="Garamond"/>
                <w:color w:val="000000"/>
              </w:rPr>
              <w:t>Experience in quantitative data collection as well as data entry</w:t>
            </w:r>
          </w:p>
          <w:p w14:paraId="5D8F2A6E" w14:textId="77777777" w:rsidR="00CF3B6F" w:rsidRPr="00BC4F01" w:rsidRDefault="00CF3B6F" w:rsidP="00CF3B6F">
            <w:pPr>
              <w:pStyle w:val="ListParagraph"/>
              <w:widowControl w:val="0"/>
              <w:numPr>
                <w:ilvl w:val="0"/>
                <w:numId w:val="15"/>
              </w:numPr>
              <w:tabs>
                <w:tab w:val="left" w:pos="2160"/>
                <w:tab w:val="left" w:pos="2880"/>
              </w:tabs>
              <w:autoSpaceDE w:val="0"/>
              <w:autoSpaceDN w:val="0"/>
              <w:adjustRightInd w:val="0"/>
              <w:contextualSpacing/>
              <w:rPr>
                <w:rFonts w:ascii="Garamond" w:hAnsi="Garamond"/>
                <w:color w:val="000000"/>
              </w:rPr>
            </w:pPr>
            <w:r w:rsidRPr="00BC4F01">
              <w:rPr>
                <w:rFonts w:ascii="Garamond" w:hAnsi="Garamond"/>
                <w:color w:val="000000"/>
              </w:rPr>
              <w:t xml:space="preserve">Experience in using digital devices for data collection, </w:t>
            </w:r>
          </w:p>
          <w:p w14:paraId="585BA955" w14:textId="77777777" w:rsidR="00CF3B6F" w:rsidRPr="00BC4F01" w:rsidRDefault="00CF3B6F" w:rsidP="00CF3B6F">
            <w:pPr>
              <w:pStyle w:val="ListParagraph"/>
              <w:widowControl w:val="0"/>
              <w:numPr>
                <w:ilvl w:val="0"/>
                <w:numId w:val="15"/>
              </w:numPr>
              <w:tabs>
                <w:tab w:val="left" w:pos="2160"/>
                <w:tab w:val="left" w:pos="2880"/>
              </w:tabs>
              <w:autoSpaceDE w:val="0"/>
              <w:autoSpaceDN w:val="0"/>
              <w:adjustRightInd w:val="0"/>
              <w:contextualSpacing/>
              <w:rPr>
                <w:rFonts w:ascii="Garamond" w:hAnsi="Garamond"/>
                <w:color w:val="000000"/>
              </w:rPr>
            </w:pPr>
            <w:r w:rsidRPr="00BC4F01">
              <w:rPr>
                <w:rFonts w:ascii="Garamond" w:hAnsi="Garamond"/>
                <w:color w:val="000000"/>
              </w:rPr>
              <w:t>At least 3 years of relevant experience</w:t>
            </w:r>
          </w:p>
          <w:p w14:paraId="4F7C06E2" w14:textId="77777777" w:rsidR="00CF3B6F" w:rsidRPr="00BC4F01" w:rsidRDefault="00CF3B6F" w:rsidP="00CF3B6F">
            <w:pPr>
              <w:pStyle w:val="ListParagraph"/>
              <w:widowControl w:val="0"/>
              <w:numPr>
                <w:ilvl w:val="0"/>
                <w:numId w:val="15"/>
              </w:numPr>
              <w:tabs>
                <w:tab w:val="left" w:pos="2160"/>
                <w:tab w:val="left" w:pos="2880"/>
              </w:tabs>
              <w:autoSpaceDE w:val="0"/>
              <w:autoSpaceDN w:val="0"/>
              <w:adjustRightInd w:val="0"/>
              <w:contextualSpacing/>
              <w:rPr>
                <w:rFonts w:ascii="Garamond" w:hAnsi="Garamond"/>
                <w:color w:val="000000"/>
              </w:rPr>
            </w:pPr>
            <w:r w:rsidRPr="00BC4F01">
              <w:rPr>
                <w:rFonts w:ascii="Garamond" w:hAnsi="Garamond"/>
                <w:color w:val="000000"/>
              </w:rPr>
              <w:t>Strong communication (written and spoken) skills in Kinyarwanda and English as well as interpersonal skills</w:t>
            </w:r>
          </w:p>
          <w:p w14:paraId="6420E03F" w14:textId="77777777" w:rsidR="00CF3B6F" w:rsidRPr="00BC4F01" w:rsidRDefault="00CF3B6F" w:rsidP="00CF3B6F">
            <w:pPr>
              <w:pStyle w:val="ListParagraph"/>
              <w:widowControl w:val="0"/>
              <w:numPr>
                <w:ilvl w:val="0"/>
                <w:numId w:val="15"/>
              </w:numPr>
              <w:tabs>
                <w:tab w:val="left" w:pos="2160"/>
                <w:tab w:val="left" w:pos="2880"/>
              </w:tabs>
              <w:autoSpaceDE w:val="0"/>
              <w:autoSpaceDN w:val="0"/>
              <w:adjustRightInd w:val="0"/>
              <w:contextualSpacing/>
              <w:rPr>
                <w:rFonts w:ascii="Garamond" w:hAnsi="Garamond"/>
                <w:color w:val="000000"/>
              </w:rPr>
            </w:pPr>
            <w:r w:rsidRPr="00BC4F01">
              <w:rPr>
                <w:rFonts w:ascii="Garamond" w:hAnsi="Garamond"/>
                <w:color w:val="000000"/>
              </w:rPr>
              <w:t>Willingness to work in rural areas</w:t>
            </w:r>
          </w:p>
          <w:p w14:paraId="5C47AA0D" w14:textId="77777777" w:rsidR="00CF3B6F" w:rsidRPr="00BC4F01" w:rsidRDefault="00CF3B6F" w:rsidP="00CF3B6F">
            <w:pPr>
              <w:pStyle w:val="ListParagraph"/>
              <w:widowControl w:val="0"/>
              <w:numPr>
                <w:ilvl w:val="0"/>
                <w:numId w:val="15"/>
              </w:numPr>
              <w:tabs>
                <w:tab w:val="left" w:pos="2160"/>
                <w:tab w:val="left" w:pos="2880"/>
              </w:tabs>
              <w:autoSpaceDE w:val="0"/>
              <w:autoSpaceDN w:val="0"/>
              <w:adjustRightInd w:val="0"/>
              <w:contextualSpacing/>
              <w:rPr>
                <w:rFonts w:ascii="Garamond" w:hAnsi="Garamond"/>
                <w:color w:val="000000"/>
              </w:rPr>
            </w:pPr>
            <w:r w:rsidRPr="00BC4F01">
              <w:rPr>
                <w:rFonts w:ascii="Garamond" w:hAnsi="Garamond"/>
                <w:color w:val="000000"/>
              </w:rPr>
              <w:t>GIS capabilities to track data collection locations</w:t>
            </w:r>
          </w:p>
          <w:p w14:paraId="44539468" w14:textId="77777777" w:rsidR="00CF3B6F" w:rsidRPr="00BC4F01" w:rsidRDefault="00CF3B6F">
            <w:pPr>
              <w:widowControl w:val="0"/>
              <w:tabs>
                <w:tab w:val="left" w:pos="2160"/>
                <w:tab w:val="left" w:pos="2880"/>
              </w:tabs>
              <w:autoSpaceDE w:val="0"/>
              <w:autoSpaceDN w:val="0"/>
              <w:adjustRightInd w:val="0"/>
              <w:jc w:val="both"/>
              <w:rPr>
                <w:rFonts w:ascii="Garamond" w:hAnsi="Garamond"/>
                <w:b/>
                <w:color w:val="000000"/>
              </w:rPr>
            </w:pPr>
          </w:p>
        </w:tc>
      </w:tr>
      <w:tr w:rsidR="00CF3B6F" w:rsidRPr="00BC4F01" w14:paraId="0076D2C4" w14:textId="77777777" w:rsidTr="00CF3B6F">
        <w:tc>
          <w:tcPr>
            <w:tcW w:w="3406" w:type="pct"/>
            <w:tcBorders>
              <w:top w:val="single" w:sz="4" w:space="0" w:color="auto"/>
              <w:left w:val="single" w:sz="4" w:space="0" w:color="auto"/>
              <w:bottom w:val="single" w:sz="4" w:space="0" w:color="auto"/>
              <w:right w:val="single" w:sz="4" w:space="0" w:color="auto"/>
            </w:tcBorders>
            <w:hideMark/>
          </w:tcPr>
          <w:p w14:paraId="72940F68" w14:textId="77777777" w:rsidR="00CF3B6F" w:rsidRPr="00BC4F01" w:rsidRDefault="00CF3B6F">
            <w:pPr>
              <w:widowControl w:val="0"/>
              <w:tabs>
                <w:tab w:val="left" w:pos="2160"/>
                <w:tab w:val="left" w:pos="2880"/>
              </w:tabs>
              <w:autoSpaceDE w:val="0"/>
              <w:autoSpaceDN w:val="0"/>
              <w:adjustRightInd w:val="0"/>
              <w:jc w:val="both"/>
              <w:rPr>
                <w:rFonts w:ascii="Garamond" w:hAnsi="Garamond"/>
                <w:b/>
                <w:color w:val="000000"/>
              </w:rPr>
            </w:pPr>
            <w:r w:rsidRPr="00BC4F01">
              <w:rPr>
                <w:rFonts w:ascii="Garamond" w:hAnsi="Garamond"/>
                <w:b/>
                <w:color w:val="000000"/>
              </w:rPr>
              <w:lastRenderedPageBreak/>
              <w:t>Deliverables</w:t>
            </w:r>
          </w:p>
        </w:tc>
        <w:tc>
          <w:tcPr>
            <w:tcW w:w="680" w:type="pct"/>
            <w:tcBorders>
              <w:top w:val="single" w:sz="4" w:space="0" w:color="auto"/>
              <w:left w:val="single" w:sz="4" w:space="0" w:color="auto"/>
              <w:bottom w:val="single" w:sz="4" w:space="0" w:color="auto"/>
              <w:right w:val="single" w:sz="4" w:space="0" w:color="auto"/>
            </w:tcBorders>
            <w:hideMark/>
          </w:tcPr>
          <w:p w14:paraId="351FF43B" w14:textId="77777777" w:rsidR="00CF3B6F" w:rsidRPr="00BC4F01" w:rsidRDefault="00CF3B6F">
            <w:pPr>
              <w:widowControl w:val="0"/>
              <w:tabs>
                <w:tab w:val="left" w:pos="2160"/>
                <w:tab w:val="left" w:pos="2880"/>
              </w:tabs>
              <w:autoSpaceDE w:val="0"/>
              <w:autoSpaceDN w:val="0"/>
              <w:adjustRightInd w:val="0"/>
              <w:jc w:val="both"/>
              <w:rPr>
                <w:rFonts w:ascii="Garamond" w:hAnsi="Garamond"/>
                <w:b/>
                <w:color w:val="000000"/>
              </w:rPr>
            </w:pPr>
            <w:r w:rsidRPr="00BC4F01">
              <w:rPr>
                <w:rFonts w:ascii="Garamond" w:hAnsi="Garamond"/>
                <w:b/>
                <w:color w:val="000000"/>
              </w:rPr>
              <w:t>Illustrative Date</w:t>
            </w:r>
          </w:p>
        </w:tc>
        <w:tc>
          <w:tcPr>
            <w:tcW w:w="914" w:type="pct"/>
            <w:tcBorders>
              <w:top w:val="single" w:sz="4" w:space="0" w:color="auto"/>
              <w:left w:val="single" w:sz="4" w:space="0" w:color="auto"/>
              <w:bottom w:val="single" w:sz="4" w:space="0" w:color="auto"/>
              <w:right w:val="single" w:sz="4" w:space="0" w:color="auto"/>
            </w:tcBorders>
            <w:hideMark/>
          </w:tcPr>
          <w:p w14:paraId="25E94132" w14:textId="77777777" w:rsidR="00CF3B6F" w:rsidRPr="00BC4F01" w:rsidRDefault="00CF3B6F">
            <w:pPr>
              <w:widowControl w:val="0"/>
              <w:tabs>
                <w:tab w:val="left" w:pos="2160"/>
                <w:tab w:val="left" w:pos="2880"/>
              </w:tabs>
              <w:autoSpaceDE w:val="0"/>
              <w:autoSpaceDN w:val="0"/>
              <w:adjustRightInd w:val="0"/>
              <w:jc w:val="both"/>
              <w:rPr>
                <w:rFonts w:ascii="Garamond" w:hAnsi="Garamond"/>
                <w:b/>
                <w:color w:val="000000"/>
              </w:rPr>
            </w:pPr>
            <w:r w:rsidRPr="00BC4F01">
              <w:rPr>
                <w:rFonts w:ascii="Garamond" w:hAnsi="Garamond"/>
                <w:b/>
                <w:color w:val="000000"/>
              </w:rPr>
              <w:t>Deliverable Amount (% of Budget)</w:t>
            </w:r>
          </w:p>
        </w:tc>
      </w:tr>
      <w:tr w:rsidR="00CF3B6F" w:rsidRPr="00BC4F01" w14:paraId="167E6089" w14:textId="77777777" w:rsidTr="00CF3B6F">
        <w:trPr>
          <w:trHeight w:val="1610"/>
        </w:trPr>
        <w:tc>
          <w:tcPr>
            <w:tcW w:w="3406" w:type="pct"/>
            <w:tcBorders>
              <w:top w:val="single" w:sz="4" w:space="0" w:color="auto"/>
              <w:left w:val="single" w:sz="4" w:space="0" w:color="auto"/>
              <w:bottom w:val="single" w:sz="4" w:space="0" w:color="auto"/>
              <w:right w:val="single" w:sz="4" w:space="0" w:color="auto"/>
            </w:tcBorders>
          </w:tcPr>
          <w:p w14:paraId="69805423" w14:textId="77777777" w:rsidR="00CF3B6F" w:rsidRPr="00BC4F01" w:rsidRDefault="00CF3B6F">
            <w:pPr>
              <w:widowControl w:val="0"/>
              <w:tabs>
                <w:tab w:val="left" w:pos="2160"/>
                <w:tab w:val="left" w:pos="2880"/>
              </w:tabs>
              <w:autoSpaceDE w:val="0"/>
              <w:autoSpaceDN w:val="0"/>
              <w:adjustRightInd w:val="0"/>
              <w:jc w:val="both"/>
              <w:rPr>
                <w:rFonts w:ascii="Garamond" w:hAnsi="Garamond"/>
                <w:b/>
                <w:bCs/>
                <w:color w:val="000000"/>
              </w:rPr>
            </w:pPr>
            <w:bookmarkStart w:id="0" w:name="_Hlk112155465"/>
          </w:p>
          <w:p w14:paraId="7B289FA0" w14:textId="77777777" w:rsidR="00CF3B6F" w:rsidRPr="00BC4F01" w:rsidRDefault="00CF3B6F">
            <w:pPr>
              <w:widowControl w:val="0"/>
              <w:tabs>
                <w:tab w:val="left" w:pos="2160"/>
                <w:tab w:val="left" w:pos="2880"/>
              </w:tabs>
              <w:autoSpaceDE w:val="0"/>
              <w:autoSpaceDN w:val="0"/>
              <w:adjustRightInd w:val="0"/>
              <w:jc w:val="both"/>
              <w:rPr>
                <w:rFonts w:ascii="Garamond" w:hAnsi="Garamond"/>
                <w:b/>
                <w:bCs/>
                <w:color w:val="000000"/>
              </w:rPr>
            </w:pPr>
            <w:r w:rsidRPr="00BC4F01">
              <w:rPr>
                <w:rFonts w:ascii="Garamond" w:hAnsi="Garamond"/>
                <w:b/>
                <w:bCs/>
                <w:color w:val="000000" w:themeColor="text1"/>
              </w:rPr>
              <w:t>Deliverable 1</w:t>
            </w:r>
          </w:p>
          <w:p w14:paraId="6080AB6B" w14:textId="77777777" w:rsidR="00CF3B6F" w:rsidRPr="00BC4F01" w:rsidRDefault="00CF3B6F">
            <w:pPr>
              <w:widowControl w:val="0"/>
              <w:tabs>
                <w:tab w:val="left" w:pos="2160"/>
                <w:tab w:val="left" w:pos="2880"/>
              </w:tabs>
              <w:autoSpaceDE w:val="0"/>
              <w:autoSpaceDN w:val="0"/>
              <w:adjustRightInd w:val="0"/>
              <w:jc w:val="both"/>
              <w:rPr>
                <w:rFonts w:ascii="Garamond" w:hAnsi="Garamond"/>
                <w:b/>
                <w:bCs/>
                <w:color w:val="000000"/>
              </w:rPr>
            </w:pPr>
            <w:r w:rsidRPr="00BC4F01">
              <w:rPr>
                <w:rFonts w:ascii="Garamond" w:hAnsi="Garamond"/>
                <w:b/>
                <w:bCs/>
                <w:color w:val="000000" w:themeColor="text1"/>
              </w:rPr>
              <w:t>Work plan</w:t>
            </w:r>
          </w:p>
          <w:p w14:paraId="433D1019" w14:textId="77777777" w:rsidR="00CF3B6F" w:rsidRPr="00BC4F01" w:rsidRDefault="00CF3B6F">
            <w:pPr>
              <w:widowControl w:val="0"/>
              <w:tabs>
                <w:tab w:val="left" w:pos="2160"/>
                <w:tab w:val="left" w:pos="2880"/>
              </w:tabs>
              <w:autoSpaceDE w:val="0"/>
              <w:autoSpaceDN w:val="0"/>
              <w:adjustRightInd w:val="0"/>
              <w:jc w:val="both"/>
              <w:rPr>
                <w:rFonts w:ascii="Garamond" w:hAnsi="Garamond"/>
                <w:color w:val="000000"/>
              </w:rPr>
            </w:pPr>
            <w:r w:rsidRPr="00BC4F01">
              <w:rPr>
                <w:rFonts w:ascii="Garamond" w:hAnsi="Garamond"/>
                <w:color w:val="000000" w:themeColor="text1"/>
              </w:rPr>
              <w:t>Work Plan report detailing the household annual survey methodology and design, sample size determination and sampling techniques with gender and social inclusion lens, data collection methods, plan for programming data collection instruments, plan for training of enumerators and anticipated training materials, an approach to quality control/assurance, ethical considerations, and plan for preliminary data analysis and presentation. This should also highlight the expected deliverables..</w:t>
            </w:r>
          </w:p>
          <w:p w14:paraId="189F5BF6" w14:textId="77777777" w:rsidR="00CF3B6F" w:rsidRPr="00BC4F01" w:rsidRDefault="00CF3B6F">
            <w:pPr>
              <w:widowControl w:val="0"/>
              <w:tabs>
                <w:tab w:val="left" w:pos="2160"/>
                <w:tab w:val="left" w:pos="2880"/>
              </w:tabs>
              <w:autoSpaceDE w:val="0"/>
              <w:autoSpaceDN w:val="0"/>
              <w:adjustRightInd w:val="0"/>
              <w:jc w:val="both"/>
              <w:rPr>
                <w:rFonts w:ascii="Garamond" w:hAnsi="Garamond"/>
                <w:color w:val="000000"/>
              </w:rPr>
            </w:pPr>
          </w:p>
          <w:p w14:paraId="3497ADC8" w14:textId="77777777" w:rsidR="00CF3B6F" w:rsidRPr="00BC4F01" w:rsidRDefault="00CF3B6F">
            <w:pPr>
              <w:widowControl w:val="0"/>
              <w:tabs>
                <w:tab w:val="left" w:pos="2160"/>
                <w:tab w:val="left" w:pos="2880"/>
              </w:tabs>
              <w:autoSpaceDE w:val="0"/>
              <w:autoSpaceDN w:val="0"/>
              <w:adjustRightInd w:val="0"/>
              <w:jc w:val="both"/>
              <w:rPr>
                <w:rFonts w:ascii="Garamond" w:hAnsi="Garamond"/>
                <w:color w:val="000000"/>
              </w:rPr>
            </w:pPr>
            <w:r w:rsidRPr="00BC4F01">
              <w:rPr>
                <w:rFonts w:ascii="Garamond" w:hAnsi="Garamond"/>
                <w:color w:val="000000" w:themeColor="text1"/>
              </w:rPr>
              <w:t>The report should include the recommended COVID protocol to be applied during the survey.</w:t>
            </w:r>
          </w:p>
        </w:tc>
        <w:tc>
          <w:tcPr>
            <w:tcW w:w="680" w:type="pct"/>
            <w:tcBorders>
              <w:top w:val="single" w:sz="4" w:space="0" w:color="auto"/>
              <w:left w:val="single" w:sz="4" w:space="0" w:color="auto"/>
              <w:bottom w:val="single" w:sz="4" w:space="0" w:color="auto"/>
              <w:right w:val="single" w:sz="4" w:space="0" w:color="auto"/>
            </w:tcBorders>
            <w:hideMark/>
          </w:tcPr>
          <w:p w14:paraId="39F29B16" w14:textId="77777777" w:rsidR="00CF3B6F" w:rsidRPr="00BC4F01" w:rsidRDefault="00CF3B6F">
            <w:pPr>
              <w:widowControl w:val="0"/>
              <w:tabs>
                <w:tab w:val="left" w:pos="2160"/>
                <w:tab w:val="left" w:pos="2880"/>
              </w:tabs>
              <w:autoSpaceDE w:val="0"/>
              <w:autoSpaceDN w:val="0"/>
              <w:adjustRightInd w:val="0"/>
              <w:jc w:val="both"/>
              <w:rPr>
                <w:rFonts w:ascii="Garamond" w:hAnsi="Garamond"/>
                <w:color w:val="000000"/>
              </w:rPr>
            </w:pPr>
            <w:r w:rsidRPr="00BC4F01">
              <w:rPr>
                <w:rFonts w:ascii="Garamond" w:hAnsi="Garamond"/>
                <w:color w:val="000000" w:themeColor="text1"/>
              </w:rPr>
              <w:t>9 Sept 2022</w:t>
            </w:r>
          </w:p>
        </w:tc>
        <w:tc>
          <w:tcPr>
            <w:tcW w:w="914" w:type="pct"/>
            <w:tcBorders>
              <w:top w:val="single" w:sz="4" w:space="0" w:color="auto"/>
              <w:left w:val="single" w:sz="4" w:space="0" w:color="auto"/>
              <w:bottom w:val="single" w:sz="4" w:space="0" w:color="auto"/>
              <w:right w:val="single" w:sz="4" w:space="0" w:color="auto"/>
            </w:tcBorders>
            <w:hideMark/>
          </w:tcPr>
          <w:p w14:paraId="2B347522" w14:textId="77777777" w:rsidR="00CF3B6F" w:rsidRPr="00BC4F01" w:rsidRDefault="00CF3B6F">
            <w:pPr>
              <w:widowControl w:val="0"/>
              <w:tabs>
                <w:tab w:val="left" w:pos="2160"/>
                <w:tab w:val="left" w:pos="2880"/>
              </w:tabs>
              <w:autoSpaceDE w:val="0"/>
              <w:autoSpaceDN w:val="0"/>
              <w:adjustRightInd w:val="0"/>
              <w:jc w:val="both"/>
              <w:rPr>
                <w:rFonts w:ascii="Garamond" w:hAnsi="Garamond"/>
                <w:color w:val="000000"/>
              </w:rPr>
            </w:pPr>
            <w:r w:rsidRPr="00BC4F01">
              <w:rPr>
                <w:rFonts w:ascii="Garamond" w:hAnsi="Garamond"/>
                <w:color w:val="000000"/>
              </w:rPr>
              <w:t>10%</w:t>
            </w:r>
          </w:p>
        </w:tc>
      </w:tr>
      <w:tr w:rsidR="00CF3B6F" w:rsidRPr="00BC4F01" w14:paraId="2A68F4C8" w14:textId="77777777" w:rsidTr="00CF3B6F">
        <w:trPr>
          <w:trHeight w:val="1610"/>
        </w:trPr>
        <w:tc>
          <w:tcPr>
            <w:tcW w:w="3406" w:type="pct"/>
            <w:tcBorders>
              <w:top w:val="single" w:sz="4" w:space="0" w:color="auto"/>
              <w:left w:val="single" w:sz="4" w:space="0" w:color="auto"/>
              <w:bottom w:val="single" w:sz="4" w:space="0" w:color="auto"/>
              <w:right w:val="single" w:sz="4" w:space="0" w:color="auto"/>
            </w:tcBorders>
          </w:tcPr>
          <w:p w14:paraId="094A30AE" w14:textId="77777777" w:rsidR="00CF3B6F" w:rsidRPr="00BC4F01" w:rsidRDefault="00CF3B6F">
            <w:pPr>
              <w:widowControl w:val="0"/>
              <w:tabs>
                <w:tab w:val="left" w:pos="2160"/>
                <w:tab w:val="left" w:pos="2880"/>
              </w:tabs>
              <w:jc w:val="both"/>
              <w:rPr>
                <w:rFonts w:ascii="Garamond" w:hAnsi="Garamond"/>
                <w:b/>
                <w:bCs/>
                <w:color w:val="000000" w:themeColor="text1"/>
              </w:rPr>
            </w:pPr>
            <w:r w:rsidRPr="00BC4F01">
              <w:rPr>
                <w:rFonts w:ascii="Garamond" w:hAnsi="Garamond"/>
                <w:b/>
                <w:bCs/>
                <w:color w:val="000000" w:themeColor="text1"/>
              </w:rPr>
              <w:t>Deliverable 2</w:t>
            </w:r>
          </w:p>
          <w:p w14:paraId="7E3A2C91" w14:textId="77777777" w:rsidR="00CF3B6F" w:rsidRPr="00BC4F01" w:rsidRDefault="00CF3B6F">
            <w:pPr>
              <w:widowControl w:val="0"/>
              <w:tabs>
                <w:tab w:val="left" w:pos="2160"/>
                <w:tab w:val="left" w:pos="2880"/>
              </w:tabs>
              <w:jc w:val="both"/>
              <w:rPr>
                <w:rFonts w:ascii="Garamond" w:hAnsi="Garamond"/>
                <w:b/>
                <w:bCs/>
                <w:color w:val="000000" w:themeColor="text1"/>
              </w:rPr>
            </w:pPr>
            <w:r w:rsidRPr="00BC4F01">
              <w:rPr>
                <w:rFonts w:ascii="Garamond" w:hAnsi="Garamond"/>
                <w:b/>
                <w:bCs/>
                <w:color w:val="000000" w:themeColor="text1"/>
              </w:rPr>
              <w:t xml:space="preserve">Determine </w:t>
            </w:r>
            <w:proofErr w:type="spellStart"/>
            <w:r w:rsidRPr="00BC4F01">
              <w:rPr>
                <w:rFonts w:ascii="Garamond" w:hAnsi="Garamond"/>
                <w:b/>
                <w:bCs/>
                <w:color w:val="000000" w:themeColor="text1"/>
              </w:rPr>
              <w:t>Kungahara</w:t>
            </w:r>
            <w:proofErr w:type="spellEnd"/>
            <w:r w:rsidRPr="00BC4F01">
              <w:rPr>
                <w:rFonts w:ascii="Garamond" w:hAnsi="Garamond"/>
                <w:b/>
                <w:bCs/>
                <w:color w:val="000000" w:themeColor="text1"/>
              </w:rPr>
              <w:t xml:space="preserve"> </w:t>
            </w:r>
            <w:proofErr w:type="spellStart"/>
            <w:r w:rsidRPr="00BC4F01">
              <w:rPr>
                <w:rFonts w:ascii="Garamond" w:hAnsi="Garamond"/>
                <w:b/>
                <w:bCs/>
                <w:color w:val="000000" w:themeColor="text1"/>
              </w:rPr>
              <w:t>Wagura</w:t>
            </w:r>
            <w:proofErr w:type="spellEnd"/>
            <w:r w:rsidRPr="00BC4F01">
              <w:rPr>
                <w:rFonts w:ascii="Garamond" w:hAnsi="Garamond"/>
                <w:b/>
                <w:bCs/>
                <w:color w:val="000000" w:themeColor="text1"/>
              </w:rPr>
              <w:t xml:space="preserve"> </w:t>
            </w:r>
            <w:proofErr w:type="spellStart"/>
            <w:r w:rsidRPr="00BC4F01">
              <w:rPr>
                <w:rFonts w:ascii="Garamond" w:hAnsi="Garamond"/>
                <w:b/>
                <w:bCs/>
                <w:color w:val="000000" w:themeColor="text1"/>
              </w:rPr>
              <w:t>Amasoko</w:t>
            </w:r>
            <w:proofErr w:type="spellEnd"/>
            <w:r w:rsidRPr="00BC4F01">
              <w:rPr>
                <w:rFonts w:ascii="Garamond" w:hAnsi="Garamond"/>
                <w:b/>
                <w:bCs/>
                <w:color w:val="000000" w:themeColor="text1"/>
              </w:rPr>
              <w:t xml:space="preserve"> Population under its scope</w:t>
            </w:r>
          </w:p>
          <w:p w14:paraId="18CCC112" w14:textId="77777777" w:rsidR="00CF3B6F" w:rsidRPr="00BC4F01" w:rsidRDefault="00CF3B6F" w:rsidP="00CF3B6F">
            <w:pPr>
              <w:pStyle w:val="ListParagraph"/>
              <w:widowControl w:val="0"/>
              <w:numPr>
                <w:ilvl w:val="0"/>
                <w:numId w:val="16"/>
              </w:numPr>
              <w:tabs>
                <w:tab w:val="left" w:pos="2160"/>
                <w:tab w:val="left" w:pos="2880"/>
              </w:tabs>
              <w:spacing w:line="256" w:lineRule="auto"/>
              <w:contextualSpacing/>
              <w:rPr>
                <w:rFonts w:ascii="Garamond" w:eastAsiaTheme="minorEastAsia" w:hAnsi="Garamond" w:cstheme="minorBidi"/>
                <w:b/>
                <w:bCs/>
                <w:color w:val="000000" w:themeColor="text1"/>
              </w:rPr>
            </w:pPr>
            <w:r w:rsidRPr="00BC4F01">
              <w:rPr>
                <w:rFonts w:ascii="Garamond" w:hAnsi="Garamond"/>
                <w:color w:val="000000" w:themeColor="text1"/>
              </w:rPr>
              <w:t xml:space="preserve">Supported by </w:t>
            </w:r>
            <w:proofErr w:type="spellStart"/>
            <w:r w:rsidRPr="00BC4F01">
              <w:rPr>
                <w:rFonts w:ascii="Garamond" w:hAnsi="Garamond"/>
                <w:color w:val="000000" w:themeColor="text1"/>
              </w:rPr>
              <w:t>Kungahara</w:t>
            </w:r>
            <w:proofErr w:type="spellEnd"/>
            <w:r w:rsidRPr="00BC4F01">
              <w:rPr>
                <w:rFonts w:ascii="Garamond" w:hAnsi="Garamond"/>
                <w:color w:val="000000" w:themeColor="text1"/>
              </w:rPr>
              <w:t xml:space="preserve"> </w:t>
            </w:r>
            <w:proofErr w:type="spellStart"/>
            <w:r w:rsidRPr="00BC4F01">
              <w:rPr>
                <w:rFonts w:ascii="Garamond" w:hAnsi="Garamond"/>
                <w:color w:val="000000" w:themeColor="text1"/>
              </w:rPr>
              <w:t>Wagura</w:t>
            </w:r>
            <w:proofErr w:type="spellEnd"/>
            <w:r w:rsidRPr="00BC4F01">
              <w:rPr>
                <w:rFonts w:ascii="Garamond" w:hAnsi="Garamond"/>
                <w:color w:val="000000" w:themeColor="text1"/>
              </w:rPr>
              <w:t xml:space="preserve"> </w:t>
            </w:r>
            <w:proofErr w:type="spellStart"/>
            <w:r w:rsidRPr="00BC4F01">
              <w:rPr>
                <w:rFonts w:ascii="Garamond" w:hAnsi="Garamond"/>
                <w:color w:val="000000" w:themeColor="text1"/>
              </w:rPr>
              <w:t>Amasoko</w:t>
            </w:r>
            <w:proofErr w:type="spellEnd"/>
            <w:r w:rsidRPr="00BC4F01">
              <w:rPr>
                <w:rFonts w:ascii="Garamond" w:hAnsi="Garamond"/>
                <w:color w:val="000000" w:themeColor="text1"/>
              </w:rPr>
              <w:t xml:space="preserve"> team, the firm will Work with anchor firms to identify the households /producers they source from.</w:t>
            </w:r>
          </w:p>
          <w:p w14:paraId="021795E7" w14:textId="77777777" w:rsidR="00CF3B6F" w:rsidRPr="00BC4F01" w:rsidRDefault="00CF3B6F">
            <w:pPr>
              <w:jc w:val="both"/>
              <w:rPr>
                <w:rFonts w:ascii="Garamond" w:eastAsia="Times New Roman" w:hAnsi="Garamond" w:cs="Times New Roman"/>
                <w:b/>
                <w:bCs/>
                <w:color w:val="000000" w:themeColor="text1"/>
              </w:rPr>
            </w:pPr>
          </w:p>
        </w:tc>
        <w:tc>
          <w:tcPr>
            <w:tcW w:w="680" w:type="pct"/>
            <w:tcBorders>
              <w:top w:val="single" w:sz="4" w:space="0" w:color="auto"/>
              <w:left w:val="single" w:sz="4" w:space="0" w:color="auto"/>
              <w:bottom w:val="single" w:sz="4" w:space="0" w:color="auto"/>
              <w:right w:val="single" w:sz="4" w:space="0" w:color="auto"/>
            </w:tcBorders>
            <w:hideMark/>
          </w:tcPr>
          <w:p w14:paraId="5DDE6189" w14:textId="77777777" w:rsidR="00CF3B6F" w:rsidRPr="00BC4F01" w:rsidRDefault="00CF3B6F">
            <w:pPr>
              <w:jc w:val="both"/>
              <w:rPr>
                <w:rFonts w:ascii="Garamond" w:hAnsi="Garamond"/>
                <w:color w:val="000000" w:themeColor="text1"/>
              </w:rPr>
            </w:pPr>
            <w:r w:rsidRPr="00BC4F01">
              <w:rPr>
                <w:rFonts w:ascii="Garamond" w:hAnsi="Garamond"/>
                <w:color w:val="000000" w:themeColor="text1"/>
              </w:rPr>
              <w:t>16 Sept 2022</w:t>
            </w:r>
          </w:p>
        </w:tc>
        <w:tc>
          <w:tcPr>
            <w:tcW w:w="914" w:type="pct"/>
            <w:tcBorders>
              <w:top w:val="single" w:sz="4" w:space="0" w:color="auto"/>
              <w:left w:val="single" w:sz="4" w:space="0" w:color="auto"/>
              <w:bottom w:val="single" w:sz="4" w:space="0" w:color="auto"/>
              <w:right w:val="single" w:sz="4" w:space="0" w:color="auto"/>
            </w:tcBorders>
            <w:hideMark/>
          </w:tcPr>
          <w:p w14:paraId="37509B77" w14:textId="77777777" w:rsidR="00CF3B6F" w:rsidRPr="00BC4F01" w:rsidRDefault="00CF3B6F">
            <w:pPr>
              <w:jc w:val="both"/>
              <w:rPr>
                <w:rFonts w:ascii="Garamond" w:hAnsi="Garamond"/>
                <w:color w:val="000000" w:themeColor="text1"/>
              </w:rPr>
            </w:pPr>
            <w:r w:rsidRPr="00BC4F01">
              <w:rPr>
                <w:rFonts w:ascii="Garamond" w:hAnsi="Garamond"/>
                <w:color w:val="000000" w:themeColor="text1"/>
              </w:rPr>
              <w:t>10%</w:t>
            </w:r>
          </w:p>
        </w:tc>
      </w:tr>
      <w:tr w:rsidR="00CF3B6F" w:rsidRPr="00BC4F01" w14:paraId="6BD7FB45" w14:textId="77777777" w:rsidTr="00CF3B6F">
        <w:tc>
          <w:tcPr>
            <w:tcW w:w="3406" w:type="pct"/>
            <w:tcBorders>
              <w:top w:val="single" w:sz="4" w:space="0" w:color="auto"/>
              <w:left w:val="single" w:sz="4" w:space="0" w:color="auto"/>
              <w:bottom w:val="single" w:sz="4" w:space="0" w:color="auto"/>
              <w:right w:val="single" w:sz="4" w:space="0" w:color="auto"/>
            </w:tcBorders>
            <w:hideMark/>
          </w:tcPr>
          <w:p w14:paraId="17835A40" w14:textId="77777777" w:rsidR="00CF3B6F" w:rsidRPr="00BC4F01" w:rsidRDefault="00CF3B6F">
            <w:pPr>
              <w:widowControl w:val="0"/>
              <w:tabs>
                <w:tab w:val="left" w:pos="2160"/>
                <w:tab w:val="left" w:pos="2880"/>
              </w:tabs>
              <w:autoSpaceDE w:val="0"/>
              <w:autoSpaceDN w:val="0"/>
              <w:adjustRightInd w:val="0"/>
              <w:jc w:val="both"/>
              <w:rPr>
                <w:rFonts w:ascii="Garamond" w:hAnsi="Garamond"/>
                <w:b/>
                <w:bCs/>
                <w:color w:val="000000"/>
              </w:rPr>
            </w:pPr>
            <w:r w:rsidRPr="00BC4F01">
              <w:rPr>
                <w:rFonts w:ascii="Garamond" w:hAnsi="Garamond"/>
                <w:b/>
                <w:bCs/>
                <w:color w:val="000000"/>
              </w:rPr>
              <w:t>Deliverable 3</w:t>
            </w:r>
          </w:p>
          <w:p w14:paraId="252A0891" w14:textId="77777777" w:rsidR="00CF3B6F" w:rsidRPr="00BC4F01" w:rsidRDefault="00CF3B6F">
            <w:pPr>
              <w:widowControl w:val="0"/>
              <w:tabs>
                <w:tab w:val="left" w:pos="2160"/>
                <w:tab w:val="left" w:pos="2880"/>
              </w:tabs>
              <w:autoSpaceDE w:val="0"/>
              <w:autoSpaceDN w:val="0"/>
              <w:adjustRightInd w:val="0"/>
              <w:jc w:val="both"/>
              <w:rPr>
                <w:rFonts w:ascii="Garamond" w:hAnsi="Garamond"/>
                <w:color w:val="000000"/>
              </w:rPr>
            </w:pPr>
            <w:r w:rsidRPr="00BC4F01">
              <w:rPr>
                <w:rFonts w:ascii="Garamond" w:hAnsi="Garamond"/>
                <w:color w:val="000000"/>
              </w:rPr>
              <w:t>Report on training of enumerators and supervisors, including training materials and pre-testing and piloting of mobile data collection platform</w:t>
            </w:r>
          </w:p>
        </w:tc>
        <w:tc>
          <w:tcPr>
            <w:tcW w:w="680" w:type="pct"/>
            <w:tcBorders>
              <w:top w:val="single" w:sz="4" w:space="0" w:color="auto"/>
              <w:left w:val="single" w:sz="4" w:space="0" w:color="auto"/>
              <w:bottom w:val="single" w:sz="4" w:space="0" w:color="auto"/>
              <w:right w:val="single" w:sz="4" w:space="0" w:color="auto"/>
            </w:tcBorders>
            <w:hideMark/>
          </w:tcPr>
          <w:p w14:paraId="589768CF" w14:textId="77777777" w:rsidR="00CF3B6F" w:rsidRPr="00BC4F01" w:rsidRDefault="00CF3B6F">
            <w:pPr>
              <w:widowControl w:val="0"/>
              <w:tabs>
                <w:tab w:val="left" w:pos="2160"/>
                <w:tab w:val="left" w:pos="2880"/>
              </w:tabs>
              <w:autoSpaceDE w:val="0"/>
              <w:autoSpaceDN w:val="0"/>
              <w:adjustRightInd w:val="0"/>
              <w:jc w:val="both"/>
              <w:rPr>
                <w:rFonts w:ascii="Garamond" w:hAnsi="Garamond"/>
                <w:color w:val="000000"/>
              </w:rPr>
            </w:pPr>
            <w:r w:rsidRPr="00BC4F01">
              <w:rPr>
                <w:rFonts w:ascii="Garamond" w:hAnsi="Garamond"/>
                <w:color w:val="000000" w:themeColor="text1"/>
              </w:rPr>
              <w:t>23 Sept 2022</w:t>
            </w:r>
          </w:p>
        </w:tc>
        <w:tc>
          <w:tcPr>
            <w:tcW w:w="914" w:type="pct"/>
            <w:tcBorders>
              <w:top w:val="single" w:sz="4" w:space="0" w:color="auto"/>
              <w:left w:val="single" w:sz="4" w:space="0" w:color="auto"/>
              <w:bottom w:val="single" w:sz="4" w:space="0" w:color="auto"/>
              <w:right w:val="single" w:sz="4" w:space="0" w:color="auto"/>
            </w:tcBorders>
            <w:hideMark/>
          </w:tcPr>
          <w:p w14:paraId="439CA7A3" w14:textId="77777777" w:rsidR="00CF3B6F" w:rsidRPr="00BC4F01" w:rsidRDefault="00CF3B6F">
            <w:pPr>
              <w:widowControl w:val="0"/>
              <w:tabs>
                <w:tab w:val="left" w:pos="2160"/>
                <w:tab w:val="left" w:pos="2880"/>
              </w:tabs>
              <w:autoSpaceDE w:val="0"/>
              <w:autoSpaceDN w:val="0"/>
              <w:adjustRightInd w:val="0"/>
              <w:jc w:val="both"/>
              <w:rPr>
                <w:rFonts w:ascii="Garamond" w:hAnsi="Garamond"/>
                <w:color w:val="000000"/>
              </w:rPr>
            </w:pPr>
            <w:r w:rsidRPr="00BC4F01">
              <w:rPr>
                <w:rFonts w:ascii="Garamond" w:hAnsi="Garamond"/>
                <w:color w:val="000000"/>
              </w:rPr>
              <w:t>10%</w:t>
            </w:r>
          </w:p>
        </w:tc>
      </w:tr>
      <w:tr w:rsidR="00CF3B6F" w:rsidRPr="00BC4F01" w14:paraId="3B7435FB" w14:textId="77777777" w:rsidTr="00CF3B6F">
        <w:tc>
          <w:tcPr>
            <w:tcW w:w="3406" w:type="pct"/>
            <w:tcBorders>
              <w:top w:val="single" w:sz="4" w:space="0" w:color="auto"/>
              <w:left w:val="single" w:sz="4" w:space="0" w:color="auto"/>
              <w:bottom w:val="single" w:sz="4" w:space="0" w:color="auto"/>
              <w:right w:val="single" w:sz="4" w:space="0" w:color="auto"/>
            </w:tcBorders>
            <w:hideMark/>
          </w:tcPr>
          <w:p w14:paraId="57CF64D9" w14:textId="77777777" w:rsidR="00CF3B6F" w:rsidRPr="00BC4F01" w:rsidRDefault="00CF3B6F">
            <w:pPr>
              <w:widowControl w:val="0"/>
              <w:tabs>
                <w:tab w:val="left" w:pos="2160"/>
                <w:tab w:val="left" w:pos="2880"/>
              </w:tabs>
              <w:autoSpaceDE w:val="0"/>
              <w:autoSpaceDN w:val="0"/>
              <w:adjustRightInd w:val="0"/>
              <w:jc w:val="both"/>
              <w:rPr>
                <w:rFonts w:ascii="Garamond" w:hAnsi="Garamond"/>
                <w:b/>
                <w:bCs/>
                <w:color w:val="000000"/>
              </w:rPr>
            </w:pPr>
            <w:r w:rsidRPr="00BC4F01">
              <w:rPr>
                <w:rFonts w:ascii="Garamond" w:hAnsi="Garamond"/>
                <w:b/>
                <w:bCs/>
                <w:color w:val="000000"/>
              </w:rPr>
              <w:t>Deliverable 4</w:t>
            </w:r>
          </w:p>
          <w:p w14:paraId="4A5CD07E" w14:textId="77777777" w:rsidR="00CF3B6F" w:rsidRPr="00BC4F01" w:rsidRDefault="00CF3B6F" w:rsidP="00CF3B6F">
            <w:pPr>
              <w:pStyle w:val="ListParagraph"/>
              <w:widowControl w:val="0"/>
              <w:numPr>
                <w:ilvl w:val="0"/>
                <w:numId w:val="17"/>
              </w:numPr>
              <w:tabs>
                <w:tab w:val="left" w:pos="2160"/>
                <w:tab w:val="left" w:pos="2880"/>
              </w:tabs>
              <w:autoSpaceDE w:val="0"/>
              <w:autoSpaceDN w:val="0"/>
              <w:adjustRightInd w:val="0"/>
              <w:contextualSpacing/>
              <w:rPr>
                <w:rFonts w:ascii="Garamond" w:hAnsi="Garamond"/>
                <w:color w:val="000000"/>
              </w:rPr>
            </w:pPr>
            <w:r w:rsidRPr="00BC4F01">
              <w:rPr>
                <w:rFonts w:ascii="Garamond" w:hAnsi="Garamond"/>
                <w:color w:val="000000"/>
              </w:rPr>
              <w:t>Report on household survey roll out including summary of daily reports and challenges within respective zones of influence</w:t>
            </w:r>
          </w:p>
          <w:p w14:paraId="65B74EAF" w14:textId="77777777" w:rsidR="00CF3B6F" w:rsidRPr="00BC4F01" w:rsidRDefault="00CF3B6F" w:rsidP="00CF3B6F">
            <w:pPr>
              <w:pStyle w:val="ListParagraph"/>
              <w:numPr>
                <w:ilvl w:val="0"/>
                <w:numId w:val="17"/>
              </w:numPr>
              <w:contextualSpacing/>
              <w:jc w:val="left"/>
              <w:rPr>
                <w:rFonts w:ascii="Garamond" w:hAnsi="Garamond"/>
              </w:rPr>
            </w:pPr>
            <w:r w:rsidRPr="00BC4F01">
              <w:rPr>
                <w:rFonts w:ascii="Garamond" w:hAnsi="Garamond"/>
                <w:color w:val="000000" w:themeColor="text1"/>
              </w:rPr>
              <w:t xml:space="preserve">Outline for annual Preliminary Report </w:t>
            </w:r>
          </w:p>
        </w:tc>
        <w:tc>
          <w:tcPr>
            <w:tcW w:w="680" w:type="pct"/>
            <w:tcBorders>
              <w:top w:val="single" w:sz="4" w:space="0" w:color="auto"/>
              <w:left w:val="single" w:sz="4" w:space="0" w:color="auto"/>
              <w:bottom w:val="single" w:sz="4" w:space="0" w:color="auto"/>
              <w:right w:val="single" w:sz="4" w:space="0" w:color="auto"/>
            </w:tcBorders>
            <w:hideMark/>
          </w:tcPr>
          <w:p w14:paraId="44527268" w14:textId="77777777" w:rsidR="00CF3B6F" w:rsidRPr="00BC4F01" w:rsidRDefault="00CF3B6F">
            <w:pPr>
              <w:widowControl w:val="0"/>
              <w:tabs>
                <w:tab w:val="left" w:pos="2160"/>
                <w:tab w:val="left" w:pos="2880"/>
              </w:tabs>
              <w:autoSpaceDE w:val="0"/>
              <w:autoSpaceDN w:val="0"/>
              <w:adjustRightInd w:val="0"/>
              <w:jc w:val="both"/>
              <w:rPr>
                <w:rFonts w:ascii="Garamond" w:hAnsi="Garamond"/>
                <w:color w:val="000000"/>
              </w:rPr>
            </w:pPr>
            <w:r w:rsidRPr="00BC4F01">
              <w:rPr>
                <w:rFonts w:ascii="Garamond" w:hAnsi="Garamond"/>
                <w:color w:val="000000" w:themeColor="text1"/>
              </w:rPr>
              <w:t>30 September 2022</w:t>
            </w:r>
          </w:p>
        </w:tc>
        <w:tc>
          <w:tcPr>
            <w:tcW w:w="914" w:type="pct"/>
            <w:tcBorders>
              <w:top w:val="single" w:sz="4" w:space="0" w:color="auto"/>
              <w:left w:val="single" w:sz="4" w:space="0" w:color="auto"/>
              <w:bottom w:val="single" w:sz="4" w:space="0" w:color="auto"/>
              <w:right w:val="single" w:sz="4" w:space="0" w:color="auto"/>
            </w:tcBorders>
            <w:hideMark/>
          </w:tcPr>
          <w:p w14:paraId="29FBC9AA" w14:textId="77777777" w:rsidR="00CF3B6F" w:rsidRPr="00BC4F01" w:rsidRDefault="00CF3B6F">
            <w:pPr>
              <w:widowControl w:val="0"/>
              <w:tabs>
                <w:tab w:val="left" w:pos="2160"/>
                <w:tab w:val="left" w:pos="2880"/>
              </w:tabs>
              <w:autoSpaceDE w:val="0"/>
              <w:autoSpaceDN w:val="0"/>
              <w:adjustRightInd w:val="0"/>
              <w:jc w:val="both"/>
              <w:rPr>
                <w:rFonts w:ascii="Garamond" w:hAnsi="Garamond"/>
                <w:color w:val="000000"/>
              </w:rPr>
            </w:pPr>
            <w:r w:rsidRPr="00BC4F01">
              <w:rPr>
                <w:rFonts w:ascii="Garamond" w:hAnsi="Garamond"/>
                <w:color w:val="000000"/>
              </w:rPr>
              <w:t>20%</w:t>
            </w:r>
          </w:p>
        </w:tc>
      </w:tr>
      <w:tr w:rsidR="00CF3B6F" w:rsidRPr="00BC4F01" w14:paraId="47C8F1EC" w14:textId="77777777" w:rsidTr="00CF3B6F">
        <w:tc>
          <w:tcPr>
            <w:tcW w:w="3406" w:type="pct"/>
            <w:tcBorders>
              <w:top w:val="single" w:sz="4" w:space="0" w:color="auto"/>
              <w:left w:val="single" w:sz="4" w:space="0" w:color="auto"/>
              <w:bottom w:val="single" w:sz="4" w:space="0" w:color="auto"/>
              <w:right w:val="single" w:sz="4" w:space="0" w:color="auto"/>
            </w:tcBorders>
            <w:hideMark/>
          </w:tcPr>
          <w:p w14:paraId="7447B300" w14:textId="77777777" w:rsidR="00CF3B6F" w:rsidRPr="00BC4F01" w:rsidRDefault="00CF3B6F">
            <w:pPr>
              <w:widowControl w:val="0"/>
              <w:tabs>
                <w:tab w:val="left" w:pos="2160"/>
                <w:tab w:val="left" w:pos="2880"/>
              </w:tabs>
              <w:autoSpaceDE w:val="0"/>
              <w:autoSpaceDN w:val="0"/>
              <w:adjustRightInd w:val="0"/>
              <w:jc w:val="both"/>
              <w:rPr>
                <w:rFonts w:ascii="Garamond" w:hAnsi="Garamond"/>
                <w:b/>
                <w:bCs/>
                <w:color w:val="000000"/>
              </w:rPr>
            </w:pPr>
            <w:r w:rsidRPr="00BC4F01">
              <w:rPr>
                <w:rFonts w:ascii="Garamond" w:hAnsi="Garamond"/>
                <w:b/>
                <w:bCs/>
                <w:color w:val="000000"/>
              </w:rPr>
              <w:t xml:space="preserve">Deliverable 5 </w:t>
            </w:r>
          </w:p>
          <w:p w14:paraId="7DAAF883" w14:textId="77777777" w:rsidR="00CF3B6F" w:rsidRPr="00BC4F01" w:rsidRDefault="00CF3B6F" w:rsidP="00CF3B6F">
            <w:pPr>
              <w:pStyle w:val="ListParagraph"/>
              <w:widowControl w:val="0"/>
              <w:numPr>
                <w:ilvl w:val="0"/>
                <w:numId w:val="18"/>
              </w:numPr>
              <w:tabs>
                <w:tab w:val="left" w:pos="2160"/>
                <w:tab w:val="left" w:pos="2880"/>
              </w:tabs>
              <w:autoSpaceDE w:val="0"/>
              <w:autoSpaceDN w:val="0"/>
              <w:adjustRightInd w:val="0"/>
              <w:contextualSpacing/>
              <w:rPr>
                <w:rFonts w:ascii="Garamond" w:hAnsi="Garamond"/>
                <w:color w:val="000000"/>
              </w:rPr>
            </w:pPr>
            <w:r w:rsidRPr="00BC4F01">
              <w:rPr>
                <w:rFonts w:ascii="Garamond" w:hAnsi="Garamond"/>
                <w:color w:val="000000" w:themeColor="text1"/>
              </w:rPr>
              <w:t>Raw and cleaned dataset in a CSV format, with cleaning script files</w:t>
            </w:r>
          </w:p>
          <w:p w14:paraId="230CC0FD" w14:textId="77777777" w:rsidR="00CF3B6F" w:rsidRPr="00BC4F01" w:rsidRDefault="00CF3B6F" w:rsidP="00CF3B6F">
            <w:pPr>
              <w:pStyle w:val="ListParagraph"/>
              <w:widowControl w:val="0"/>
              <w:numPr>
                <w:ilvl w:val="0"/>
                <w:numId w:val="18"/>
              </w:numPr>
              <w:tabs>
                <w:tab w:val="left" w:pos="2160"/>
                <w:tab w:val="left" w:pos="2880"/>
              </w:tabs>
              <w:autoSpaceDE w:val="0"/>
              <w:autoSpaceDN w:val="0"/>
              <w:adjustRightInd w:val="0"/>
              <w:contextualSpacing/>
              <w:rPr>
                <w:rFonts w:ascii="Garamond" w:hAnsi="Garamond"/>
                <w:color w:val="000000"/>
              </w:rPr>
            </w:pPr>
            <w:r w:rsidRPr="00BC4F01">
              <w:rPr>
                <w:rFonts w:ascii="Garamond" w:hAnsi="Garamond"/>
                <w:color w:val="000000" w:themeColor="text1"/>
              </w:rPr>
              <w:t xml:space="preserve">Draft annual preliminary report </w:t>
            </w:r>
          </w:p>
        </w:tc>
        <w:tc>
          <w:tcPr>
            <w:tcW w:w="680" w:type="pct"/>
            <w:tcBorders>
              <w:top w:val="single" w:sz="4" w:space="0" w:color="auto"/>
              <w:left w:val="single" w:sz="4" w:space="0" w:color="auto"/>
              <w:bottom w:val="single" w:sz="4" w:space="0" w:color="auto"/>
              <w:right w:val="single" w:sz="4" w:space="0" w:color="auto"/>
            </w:tcBorders>
            <w:hideMark/>
          </w:tcPr>
          <w:p w14:paraId="3B546614" w14:textId="77777777" w:rsidR="00CF3B6F" w:rsidRPr="00BC4F01" w:rsidRDefault="00CF3B6F">
            <w:pPr>
              <w:widowControl w:val="0"/>
              <w:tabs>
                <w:tab w:val="left" w:pos="2160"/>
                <w:tab w:val="left" w:pos="2880"/>
              </w:tabs>
              <w:autoSpaceDE w:val="0"/>
              <w:autoSpaceDN w:val="0"/>
              <w:adjustRightInd w:val="0"/>
              <w:jc w:val="both"/>
              <w:rPr>
                <w:rFonts w:ascii="Garamond" w:hAnsi="Garamond"/>
                <w:color w:val="000000"/>
              </w:rPr>
            </w:pPr>
            <w:r w:rsidRPr="00BC4F01">
              <w:rPr>
                <w:rFonts w:ascii="Garamond" w:hAnsi="Garamond"/>
                <w:color w:val="000000" w:themeColor="text1"/>
              </w:rPr>
              <w:t>7 October 2022</w:t>
            </w:r>
          </w:p>
        </w:tc>
        <w:tc>
          <w:tcPr>
            <w:tcW w:w="914" w:type="pct"/>
            <w:tcBorders>
              <w:top w:val="single" w:sz="4" w:space="0" w:color="auto"/>
              <w:left w:val="single" w:sz="4" w:space="0" w:color="auto"/>
              <w:bottom w:val="single" w:sz="4" w:space="0" w:color="auto"/>
              <w:right w:val="single" w:sz="4" w:space="0" w:color="auto"/>
            </w:tcBorders>
            <w:hideMark/>
          </w:tcPr>
          <w:p w14:paraId="2FDCE1A3" w14:textId="77777777" w:rsidR="00CF3B6F" w:rsidRPr="00BC4F01" w:rsidRDefault="00CF3B6F">
            <w:pPr>
              <w:widowControl w:val="0"/>
              <w:tabs>
                <w:tab w:val="left" w:pos="2160"/>
                <w:tab w:val="left" w:pos="2880"/>
              </w:tabs>
              <w:autoSpaceDE w:val="0"/>
              <w:autoSpaceDN w:val="0"/>
              <w:adjustRightInd w:val="0"/>
              <w:jc w:val="both"/>
              <w:rPr>
                <w:rFonts w:ascii="Garamond" w:hAnsi="Garamond"/>
                <w:color w:val="000000"/>
              </w:rPr>
            </w:pPr>
            <w:r w:rsidRPr="00BC4F01">
              <w:rPr>
                <w:rFonts w:ascii="Garamond" w:hAnsi="Garamond"/>
                <w:color w:val="000000"/>
              </w:rPr>
              <w:t>20%</w:t>
            </w:r>
          </w:p>
        </w:tc>
      </w:tr>
      <w:tr w:rsidR="00CF3B6F" w:rsidRPr="00BC4F01" w14:paraId="53BA36E7" w14:textId="77777777" w:rsidTr="00CF3B6F">
        <w:tc>
          <w:tcPr>
            <w:tcW w:w="3406" w:type="pct"/>
            <w:tcBorders>
              <w:top w:val="single" w:sz="4" w:space="0" w:color="auto"/>
              <w:left w:val="single" w:sz="4" w:space="0" w:color="auto"/>
              <w:bottom w:val="single" w:sz="4" w:space="0" w:color="auto"/>
              <w:right w:val="single" w:sz="4" w:space="0" w:color="auto"/>
            </w:tcBorders>
            <w:hideMark/>
          </w:tcPr>
          <w:p w14:paraId="02F5BE0F" w14:textId="77777777" w:rsidR="00CF3B6F" w:rsidRPr="00BC4F01" w:rsidRDefault="00CF3B6F">
            <w:pPr>
              <w:widowControl w:val="0"/>
              <w:tabs>
                <w:tab w:val="left" w:pos="2160"/>
                <w:tab w:val="left" w:pos="2880"/>
              </w:tabs>
              <w:autoSpaceDE w:val="0"/>
              <w:autoSpaceDN w:val="0"/>
              <w:adjustRightInd w:val="0"/>
              <w:jc w:val="both"/>
              <w:rPr>
                <w:rFonts w:ascii="Garamond" w:hAnsi="Garamond"/>
                <w:b/>
                <w:bCs/>
                <w:color w:val="000000"/>
              </w:rPr>
            </w:pPr>
            <w:r w:rsidRPr="00BC4F01">
              <w:rPr>
                <w:rFonts w:ascii="Garamond" w:hAnsi="Garamond"/>
                <w:b/>
                <w:bCs/>
                <w:color w:val="000000" w:themeColor="text1"/>
              </w:rPr>
              <w:t>Deliverable 6</w:t>
            </w:r>
          </w:p>
          <w:p w14:paraId="2888F854" w14:textId="77777777" w:rsidR="00CF3B6F" w:rsidRPr="00BC4F01" w:rsidRDefault="00CF3B6F">
            <w:pPr>
              <w:widowControl w:val="0"/>
              <w:tabs>
                <w:tab w:val="left" w:pos="2160"/>
                <w:tab w:val="left" w:pos="2880"/>
              </w:tabs>
              <w:autoSpaceDE w:val="0"/>
              <w:autoSpaceDN w:val="0"/>
              <w:adjustRightInd w:val="0"/>
              <w:jc w:val="both"/>
              <w:rPr>
                <w:rFonts w:ascii="Garamond" w:hAnsi="Garamond"/>
                <w:color w:val="000000"/>
              </w:rPr>
            </w:pPr>
            <w:r w:rsidRPr="00BC4F01">
              <w:rPr>
                <w:rFonts w:ascii="Garamond" w:hAnsi="Garamond"/>
                <w:color w:val="000000"/>
              </w:rPr>
              <w:t xml:space="preserve">Final household annual survey Report, incorporating feedback from Feed the Future Rwanda </w:t>
            </w:r>
            <w:proofErr w:type="spellStart"/>
            <w:r w:rsidRPr="00BC4F01">
              <w:rPr>
                <w:rFonts w:ascii="Garamond" w:hAnsi="Garamond"/>
                <w:color w:val="000000"/>
              </w:rPr>
              <w:t>Kungahara</w:t>
            </w:r>
            <w:proofErr w:type="spellEnd"/>
            <w:r w:rsidRPr="00BC4F01">
              <w:rPr>
                <w:rFonts w:ascii="Garamond" w:hAnsi="Garamond"/>
                <w:color w:val="000000"/>
              </w:rPr>
              <w:t xml:space="preserve"> </w:t>
            </w:r>
            <w:proofErr w:type="spellStart"/>
            <w:r w:rsidRPr="00BC4F01">
              <w:rPr>
                <w:rFonts w:ascii="Garamond" w:hAnsi="Garamond"/>
                <w:color w:val="000000"/>
              </w:rPr>
              <w:t>Wagura</w:t>
            </w:r>
            <w:proofErr w:type="spellEnd"/>
            <w:r w:rsidRPr="00BC4F01">
              <w:rPr>
                <w:rFonts w:ascii="Garamond" w:hAnsi="Garamond"/>
                <w:color w:val="000000"/>
              </w:rPr>
              <w:t xml:space="preserve"> </w:t>
            </w:r>
            <w:proofErr w:type="spellStart"/>
            <w:r w:rsidRPr="00BC4F01">
              <w:rPr>
                <w:rFonts w:ascii="Garamond" w:hAnsi="Garamond"/>
                <w:color w:val="000000"/>
              </w:rPr>
              <w:t>Amasoko</w:t>
            </w:r>
            <w:proofErr w:type="spellEnd"/>
            <w:r w:rsidRPr="00BC4F01">
              <w:rPr>
                <w:rFonts w:ascii="Garamond" w:hAnsi="Garamond"/>
                <w:color w:val="000000"/>
              </w:rPr>
              <w:t xml:space="preserve"> team</w:t>
            </w:r>
          </w:p>
        </w:tc>
        <w:tc>
          <w:tcPr>
            <w:tcW w:w="680" w:type="pct"/>
            <w:tcBorders>
              <w:top w:val="single" w:sz="4" w:space="0" w:color="auto"/>
              <w:left w:val="single" w:sz="4" w:space="0" w:color="auto"/>
              <w:bottom w:val="single" w:sz="4" w:space="0" w:color="auto"/>
              <w:right w:val="single" w:sz="4" w:space="0" w:color="auto"/>
            </w:tcBorders>
            <w:hideMark/>
          </w:tcPr>
          <w:p w14:paraId="29AB6ECF" w14:textId="77777777" w:rsidR="00CF3B6F" w:rsidRPr="00BC4F01" w:rsidRDefault="00CF3B6F">
            <w:pPr>
              <w:widowControl w:val="0"/>
              <w:tabs>
                <w:tab w:val="left" w:pos="2160"/>
                <w:tab w:val="left" w:pos="2880"/>
              </w:tabs>
              <w:autoSpaceDE w:val="0"/>
              <w:autoSpaceDN w:val="0"/>
              <w:adjustRightInd w:val="0"/>
              <w:jc w:val="both"/>
              <w:rPr>
                <w:rFonts w:ascii="Garamond" w:hAnsi="Garamond"/>
                <w:color w:val="000000"/>
              </w:rPr>
            </w:pPr>
            <w:r w:rsidRPr="00BC4F01">
              <w:rPr>
                <w:rFonts w:ascii="Garamond" w:hAnsi="Garamond"/>
                <w:color w:val="000000" w:themeColor="text1"/>
              </w:rPr>
              <w:t>13 October 2022</w:t>
            </w:r>
          </w:p>
        </w:tc>
        <w:tc>
          <w:tcPr>
            <w:tcW w:w="914" w:type="pct"/>
            <w:tcBorders>
              <w:top w:val="single" w:sz="4" w:space="0" w:color="auto"/>
              <w:left w:val="single" w:sz="4" w:space="0" w:color="auto"/>
              <w:bottom w:val="single" w:sz="4" w:space="0" w:color="auto"/>
              <w:right w:val="single" w:sz="4" w:space="0" w:color="auto"/>
            </w:tcBorders>
            <w:hideMark/>
          </w:tcPr>
          <w:p w14:paraId="30C6BFD6" w14:textId="77777777" w:rsidR="00CF3B6F" w:rsidRPr="00BC4F01" w:rsidRDefault="00CF3B6F">
            <w:pPr>
              <w:widowControl w:val="0"/>
              <w:tabs>
                <w:tab w:val="left" w:pos="2160"/>
                <w:tab w:val="left" w:pos="2880"/>
              </w:tabs>
              <w:autoSpaceDE w:val="0"/>
              <w:autoSpaceDN w:val="0"/>
              <w:adjustRightInd w:val="0"/>
              <w:jc w:val="both"/>
              <w:rPr>
                <w:rFonts w:ascii="Garamond" w:hAnsi="Garamond"/>
                <w:color w:val="000000"/>
              </w:rPr>
            </w:pPr>
            <w:r w:rsidRPr="00BC4F01">
              <w:rPr>
                <w:rFonts w:ascii="Garamond" w:hAnsi="Garamond"/>
                <w:color w:val="000000"/>
              </w:rPr>
              <w:t>30%</w:t>
            </w:r>
          </w:p>
        </w:tc>
      </w:tr>
      <w:bookmarkEnd w:id="0"/>
    </w:tbl>
    <w:p w14:paraId="29D924AB" w14:textId="77777777" w:rsidR="00CF3B6F" w:rsidRPr="00BC4F01" w:rsidRDefault="00CF3B6F" w:rsidP="00CF3B6F">
      <w:pPr>
        <w:rPr>
          <w:rFonts w:ascii="Garamond" w:eastAsia="Times New Roman" w:hAnsi="Garamond" w:cs="Arial"/>
          <w:lang w:val="fr-CA"/>
        </w:rPr>
      </w:pPr>
    </w:p>
    <w:p w14:paraId="74633E7A" w14:textId="1E60BD97" w:rsidR="00BE2329" w:rsidRPr="00BC4F01" w:rsidRDefault="00BE2329" w:rsidP="00C764E4">
      <w:pPr>
        <w:rPr>
          <w:rFonts w:ascii="Garamond" w:hAnsi="Garamond"/>
        </w:rPr>
      </w:pPr>
    </w:p>
    <w:p w14:paraId="005619A9" w14:textId="77777777" w:rsidR="00BE2329" w:rsidRPr="00BC4F01" w:rsidRDefault="00BE2329" w:rsidP="00F232DB">
      <w:pPr>
        <w:ind w:left="720"/>
        <w:rPr>
          <w:rFonts w:ascii="Garamond" w:hAnsi="Garamond"/>
        </w:rPr>
      </w:pPr>
    </w:p>
    <w:p w14:paraId="56273102" w14:textId="285AB9C7" w:rsidR="00A25D4E" w:rsidRPr="00BC4F01" w:rsidRDefault="00BE2329" w:rsidP="00BE2329">
      <w:pPr>
        <w:pStyle w:val="Heading2"/>
        <w:spacing w:after="50"/>
        <w:ind w:left="0" w:right="2992"/>
        <w:jc w:val="left"/>
        <w:rPr>
          <w:rFonts w:ascii="Garamond" w:hAnsi="Garamond"/>
        </w:rPr>
      </w:pPr>
      <w:r w:rsidRPr="00BC4F01">
        <w:rPr>
          <w:rFonts w:ascii="Garamond" w:hAnsi="Garamond"/>
          <w:w w:val="115"/>
        </w:rPr>
        <w:lastRenderedPageBreak/>
        <w:t xml:space="preserve">                           </w:t>
      </w:r>
      <w:r w:rsidR="00123837" w:rsidRPr="00BC4F01">
        <w:rPr>
          <w:rFonts w:ascii="Garamond" w:hAnsi="Garamond"/>
          <w:w w:val="115"/>
        </w:rPr>
        <w:t>Pricing</w:t>
      </w:r>
      <w:r w:rsidR="00B20FCC" w:rsidRPr="00BC4F01">
        <w:rPr>
          <w:rFonts w:ascii="Garamond" w:hAnsi="Garamond"/>
          <w:w w:val="115"/>
        </w:rPr>
        <w:t>/</w:t>
      </w:r>
      <w:r w:rsidR="00FB7D8D" w:rsidRPr="00BC4F01">
        <w:rPr>
          <w:rFonts w:ascii="Garamond" w:hAnsi="Garamond"/>
          <w:w w:val="115"/>
        </w:rPr>
        <w:t xml:space="preserve">Financial Offer Form </w:t>
      </w:r>
    </w:p>
    <w:tbl>
      <w:tblPr>
        <w:tblStyle w:val="TableGrid"/>
        <w:tblW w:w="0" w:type="auto"/>
        <w:tblLook w:val="04A0" w:firstRow="1" w:lastRow="0" w:firstColumn="1" w:lastColumn="0" w:noHBand="0" w:noVBand="1"/>
      </w:tblPr>
      <w:tblGrid>
        <w:gridCol w:w="698"/>
        <w:gridCol w:w="5021"/>
        <w:gridCol w:w="594"/>
        <w:gridCol w:w="1382"/>
        <w:gridCol w:w="2095"/>
      </w:tblGrid>
      <w:tr w:rsidR="001C5FC5" w:rsidRPr="00BC4F01" w14:paraId="573889CF" w14:textId="4421E3F0" w:rsidTr="009A3785">
        <w:tc>
          <w:tcPr>
            <w:tcW w:w="704" w:type="dxa"/>
          </w:tcPr>
          <w:p w14:paraId="4795E283" w14:textId="779EECE7" w:rsidR="001C5FC5" w:rsidRPr="00BC4F01" w:rsidRDefault="001C5FC5">
            <w:pPr>
              <w:pStyle w:val="BodyText"/>
              <w:spacing w:before="10"/>
              <w:rPr>
                <w:rFonts w:ascii="Garamond" w:hAnsi="Garamond"/>
                <w:b/>
                <w:sz w:val="24"/>
                <w:szCs w:val="24"/>
              </w:rPr>
            </w:pPr>
            <w:r w:rsidRPr="00BC4F01">
              <w:rPr>
                <w:rFonts w:ascii="Garamond" w:hAnsi="Garamond"/>
                <w:b/>
                <w:sz w:val="24"/>
                <w:szCs w:val="24"/>
              </w:rPr>
              <w:t>No</w:t>
            </w:r>
          </w:p>
        </w:tc>
        <w:tc>
          <w:tcPr>
            <w:tcW w:w="5103" w:type="dxa"/>
          </w:tcPr>
          <w:p w14:paraId="5C1F9C79" w14:textId="18F3FBBA" w:rsidR="001C5FC5" w:rsidRPr="00BC4F01" w:rsidRDefault="001C5FC5">
            <w:pPr>
              <w:pStyle w:val="BodyText"/>
              <w:spacing w:before="10"/>
              <w:rPr>
                <w:rFonts w:ascii="Garamond" w:hAnsi="Garamond"/>
                <w:b/>
                <w:sz w:val="24"/>
                <w:szCs w:val="24"/>
              </w:rPr>
            </w:pPr>
            <w:r w:rsidRPr="00BC4F01">
              <w:rPr>
                <w:rFonts w:ascii="Garamond" w:hAnsi="Garamond"/>
                <w:b/>
                <w:sz w:val="24"/>
                <w:szCs w:val="24"/>
              </w:rPr>
              <w:t xml:space="preserve">Item Description/Specifications </w:t>
            </w:r>
          </w:p>
        </w:tc>
        <w:tc>
          <w:tcPr>
            <w:tcW w:w="425" w:type="dxa"/>
          </w:tcPr>
          <w:p w14:paraId="43C2A27A" w14:textId="4CC98CC4" w:rsidR="001C5FC5" w:rsidRPr="00BC4F01" w:rsidRDefault="001C5FC5">
            <w:pPr>
              <w:pStyle w:val="BodyText"/>
              <w:spacing w:before="10"/>
              <w:rPr>
                <w:rFonts w:ascii="Garamond" w:hAnsi="Garamond"/>
                <w:b/>
                <w:sz w:val="24"/>
                <w:szCs w:val="24"/>
              </w:rPr>
            </w:pPr>
            <w:r w:rsidRPr="00BC4F01">
              <w:rPr>
                <w:rFonts w:ascii="Garamond" w:hAnsi="Garamond"/>
                <w:b/>
                <w:sz w:val="24"/>
                <w:szCs w:val="24"/>
              </w:rPr>
              <w:t xml:space="preserve">Qty  </w:t>
            </w:r>
          </w:p>
        </w:tc>
        <w:tc>
          <w:tcPr>
            <w:tcW w:w="1410" w:type="dxa"/>
          </w:tcPr>
          <w:p w14:paraId="1CDFF7F7" w14:textId="7898EE8D" w:rsidR="001C5FC5" w:rsidRPr="00BC4F01" w:rsidRDefault="001C5FC5">
            <w:pPr>
              <w:pStyle w:val="BodyText"/>
              <w:spacing w:before="10"/>
              <w:rPr>
                <w:rFonts w:ascii="Garamond" w:hAnsi="Garamond"/>
                <w:b/>
                <w:sz w:val="24"/>
                <w:szCs w:val="24"/>
              </w:rPr>
            </w:pPr>
            <w:r w:rsidRPr="00BC4F01">
              <w:rPr>
                <w:rFonts w:ascii="Garamond" w:hAnsi="Garamond"/>
                <w:b/>
                <w:sz w:val="24"/>
                <w:szCs w:val="24"/>
              </w:rPr>
              <w:t xml:space="preserve">Unit Cost  </w:t>
            </w:r>
          </w:p>
        </w:tc>
        <w:tc>
          <w:tcPr>
            <w:tcW w:w="2148" w:type="dxa"/>
          </w:tcPr>
          <w:p w14:paraId="63325057" w14:textId="2FDE8B85" w:rsidR="001C5FC5" w:rsidRPr="00BC4F01" w:rsidRDefault="001C5FC5" w:rsidP="001C5FC5">
            <w:pPr>
              <w:pStyle w:val="BodyText"/>
              <w:spacing w:before="10"/>
              <w:rPr>
                <w:rFonts w:ascii="Garamond" w:hAnsi="Garamond"/>
                <w:b/>
                <w:sz w:val="24"/>
                <w:szCs w:val="24"/>
              </w:rPr>
            </w:pPr>
            <w:r w:rsidRPr="00BC4F01">
              <w:rPr>
                <w:rFonts w:ascii="Garamond" w:hAnsi="Garamond"/>
                <w:b/>
                <w:sz w:val="24"/>
                <w:szCs w:val="24"/>
              </w:rPr>
              <w:t xml:space="preserve">Total Cost </w:t>
            </w:r>
          </w:p>
        </w:tc>
      </w:tr>
      <w:tr w:rsidR="001C5FC5" w:rsidRPr="00BC4F01" w14:paraId="3B59CF79" w14:textId="3FE6CA1A" w:rsidTr="009A3785">
        <w:tc>
          <w:tcPr>
            <w:tcW w:w="704" w:type="dxa"/>
          </w:tcPr>
          <w:p w14:paraId="2F0BA431" w14:textId="08084385" w:rsidR="001C5FC5" w:rsidRPr="00BC4F01" w:rsidRDefault="001C5FC5">
            <w:pPr>
              <w:pStyle w:val="BodyText"/>
              <w:spacing w:before="10"/>
              <w:rPr>
                <w:rFonts w:ascii="Garamond" w:hAnsi="Garamond"/>
                <w:bCs/>
                <w:sz w:val="24"/>
                <w:szCs w:val="24"/>
              </w:rPr>
            </w:pPr>
            <w:r w:rsidRPr="00BC4F01">
              <w:rPr>
                <w:rFonts w:ascii="Garamond" w:hAnsi="Garamond"/>
                <w:bCs/>
                <w:sz w:val="24"/>
                <w:szCs w:val="24"/>
              </w:rPr>
              <w:t>1</w:t>
            </w:r>
          </w:p>
        </w:tc>
        <w:tc>
          <w:tcPr>
            <w:tcW w:w="5103" w:type="dxa"/>
          </w:tcPr>
          <w:p w14:paraId="3A1A9D57" w14:textId="1A0E0729" w:rsidR="00772882" w:rsidRPr="00BC4F01" w:rsidRDefault="00772882" w:rsidP="00772882">
            <w:pPr>
              <w:pStyle w:val="BodyText"/>
              <w:spacing w:before="10"/>
              <w:rPr>
                <w:rFonts w:ascii="Garamond" w:hAnsi="Garamond"/>
                <w:bCs/>
                <w:sz w:val="24"/>
                <w:szCs w:val="24"/>
              </w:rPr>
            </w:pPr>
            <w:r w:rsidRPr="00BC4F01">
              <w:rPr>
                <w:rFonts w:ascii="Garamond" w:hAnsi="Garamond"/>
                <w:bCs/>
                <w:sz w:val="24"/>
                <w:szCs w:val="24"/>
              </w:rPr>
              <w:t xml:space="preserve">Work Plan report detailing the household annual survey methodology and design, sample size determination and sampling techniques with gender and social inclusion lens, data collection methods, plan for programming data collection instruments, plan for training of enumerators and anticipated training materials, an approach to quality control/assurance, ethical considerations, and plan for preliminary data analysis and presentation. </w:t>
            </w:r>
          </w:p>
          <w:p w14:paraId="6CA6A50B" w14:textId="3D7AAFF1" w:rsidR="001C5FC5" w:rsidRPr="00BC4F01" w:rsidRDefault="001C5FC5" w:rsidP="00772882">
            <w:pPr>
              <w:pStyle w:val="BodyText"/>
              <w:spacing w:before="10"/>
              <w:rPr>
                <w:rFonts w:ascii="Garamond" w:hAnsi="Garamond"/>
                <w:bCs/>
                <w:sz w:val="24"/>
                <w:szCs w:val="24"/>
              </w:rPr>
            </w:pPr>
          </w:p>
        </w:tc>
        <w:tc>
          <w:tcPr>
            <w:tcW w:w="425" w:type="dxa"/>
          </w:tcPr>
          <w:p w14:paraId="50168E82" w14:textId="2CE46202" w:rsidR="001C5FC5" w:rsidRPr="00BC4F01" w:rsidRDefault="001C5FC5">
            <w:pPr>
              <w:pStyle w:val="BodyText"/>
              <w:spacing w:before="10"/>
              <w:rPr>
                <w:rFonts w:ascii="Garamond" w:hAnsi="Garamond"/>
                <w:bCs/>
                <w:sz w:val="24"/>
                <w:szCs w:val="24"/>
              </w:rPr>
            </w:pPr>
          </w:p>
        </w:tc>
        <w:tc>
          <w:tcPr>
            <w:tcW w:w="1410" w:type="dxa"/>
          </w:tcPr>
          <w:p w14:paraId="0C65E048" w14:textId="77777777" w:rsidR="001C5FC5" w:rsidRPr="00BC4F01" w:rsidRDefault="001C5FC5">
            <w:pPr>
              <w:pStyle w:val="BodyText"/>
              <w:spacing w:before="10"/>
              <w:rPr>
                <w:rFonts w:ascii="Garamond" w:hAnsi="Garamond"/>
                <w:bCs/>
                <w:sz w:val="24"/>
                <w:szCs w:val="24"/>
              </w:rPr>
            </w:pPr>
          </w:p>
        </w:tc>
        <w:tc>
          <w:tcPr>
            <w:tcW w:w="2148" w:type="dxa"/>
          </w:tcPr>
          <w:p w14:paraId="13E41214" w14:textId="77777777" w:rsidR="001C5FC5" w:rsidRPr="00BC4F01" w:rsidRDefault="001C5FC5">
            <w:pPr>
              <w:pStyle w:val="BodyText"/>
              <w:spacing w:before="10"/>
              <w:rPr>
                <w:rFonts w:ascii="Garamond" w:hAnsi="Garamond"/>
                <w:bCs/>
                <w:sz w:val="24"/>
                <w:szCs w:val="24"/>
              </w:rPr>
            </w:pPr>
          </w:p>
        </w:tc>
      </w:tr>
      <w:tr w:rsidR="00772882" w:rsidRPr="00BC4F01" w14:paraId="5483243E" w14:textId="77777777" w:rsidTr="009A3785">
        <w:tc>
          <w:tcPr>
            <w:tcW w:w="704" w:type="dxa"/>
          </w:tcPr>
          <w:p w14:paraId="5252DFB3" w14:textId="5090A4C4" w:rsidR="00772882" w:rsidRPr="00BC4F01" w:rsidRDefault="00AC21F0">
            <w:pPr>
              <w:pStyle w:val="BodyText"/>
              <w:spacing w:before="10"/>
              <w:rPr>
                <w:rFonts w:ascii="Garamond" w:hAnsi="Garamond"/>
                <w:bCs/>
                <w:sz w:val="24"/>
                <w:szCs w:val="24"/>
              </w:rPr>
            </w:pPr>
            <w:r w:rsidRPr="00BC4F01">
              <w:rPr>
                <w:rFonts w:ascii="Garamond" w:hAnsi="Garamond"/>
                <w:bCs/>
                <w:sz w:val="24"/>
                <w:szCs w:val="24"/>
              </w:rPr>
              <w:t>2</w:t>
            </w:r>
          </w:p>
        </w:tc>
        <w:tc>
          <w:tcPr>
            <w:tcW w:w="5103" w:type="dxa"/>
          </w:tcPr>
          <w:p w14:paraId="505CA766" w14:textId="1302D5DC" w:rsidR="00772882" w:rsidRPr="00BC4F01" w:rsidRDefault="00772882" w:rsidP="00772882">
            <w:pPr>
              <w:pStyle w:val="BodyText"/>
              <w:spacing w:before="10"/>
              <w:rPr>
                <w:rFonts w:ascii="Garamond" w:hAnsi="Garamond"/>
                <w:bCs/>
                <w:sz w:val="24"/>
                <w:szCs w:val="24"/>
              </w:rPr>
            </w:pPr>
            <w:r w:rsidRPr="00BC4F01">
              <w:rPr>
                <w:rFonts w:ascii="Garamond" w:hAnsi="Garamond"/>
                <w:bCs/>
                <w:sz w:val="24"/>
                <w:szCs w:val="24"/>
              </w:rPr>
              <w:t xml:space="preserve">Determine </w:t>
            </w:r>
            <w:proofErr w:type="spellStart"/>
            <w:r w:rsidRPr="00BC4F01">
              <w:rPr>
                <w:rFonts w:ascii="Garamond" w:hAnsi="Garamond"/>
                <w:bCs/>
                <w:sz w:val="24"/>
                <w:szCs w:val="24"/>
              </w:rPr>
              <w:t>Kungahara</w:t>
            </w:r>
            <w:proofErr w:type="spellEnd"/>
            <w:r w:rsidRPr="00BC4F01">
              <w:rPr>
                <w:rFonts w:ascii="Garamond" w:hAnsi="Garamond"/>
                <w:bCs/>
                <w:sz w:val="24"/>
                <w:szCs w:val="24"/>
              </w:rPr>
              <w:t xml:space="preserve"> </w:t>
            </w:r>
            <w:proofErr w:type="spellStart"/>
            <w:r w:rsidRPr="00BC4F01">
              <w:rPr>
                <w:rFonts w:ascii="Garamond" w:hAnsi="Garamond"/>
                <w:bCs/>
                <w:sz w:val="24"/>
                <w:szCs w:val="24"/>
              </w:rPr>
              <w:t>Wagura</w:t>
            </w:r>
            <w:proofErr w:type="spellEnd"/>
            <w:r w:rsidRPr="00BC4F01">
              <w:rPr>
                <w:rFonts w:ascii="Garamond" w:hAnsi="Garamond"/>
                <w:bCs/>
                <w:sz w:val="24"/>
                <w:szCs w:val="24"/>
              </w:rPr>
              <w:t xml:space="preserve"> </w:t>
            </w:r>
            <w:proofErr w:type="spellStart"/>
            <w:r w:rsidRPr="00BC4F01">
              <w:rPr>
                <w:rFonts w:ascii="Garamond" w:hAnsi="Garamond"/>
                <w:bCs/>
                <w:sz w:val="24"/>
                <w:szCs w:val="24"/>
              </w:rPr>
              <w:t>Amasoko</w:t>
            </w:r>
            <w:proofErr w:type="spellEnd"/>
            <w:r w:rsidRPr="00BC4F01">
              <w:rPr>
                <w:rFonts w:ascii="Garamond" w:hAnsi="Garamond"/>
                <w:bCs/>
                <w:sz w:val="24"/>
                <w:szCs w:val="24"/>
              </w:rPr>
              <w:t xml:space="preserve"> Population under its scope</w:t>
            </w:r>
          </w:p>
        </w:tc>
        <w:tc>
          <w:tcPr>
            <w:tcW w:w="425" w:type="dxa"/>
          </w:tcPr>
          <w:p w14:paraId="0D8ED7F0" w14:textId="77777777" w:rsidR="00772882" w:rsidRPr="00BC4F01" w:rsidRDefault="00772882">
            <w:pPr>
              <w:pStyle w:val="BodyText"/>
              <w:spacing w:before="10"/>
              <w:rPr>
                <w:rFonts w:ascii="Garamond" w:hAnsi="Garamond"/>
                <w:bCs/>
                <w:sz w:val="24"/>
                <w:szCs w:val="24"/>
              </w:rPr>
            </w:pPr>
          </w:p>
        </w:tc>
        <w:tc>
          <w:tcPr>
            <w:tcW w:w="1410" w:type="dxa"/>
          </w:tcPr>
          <w:p w14:paraId="3BFECA89" w14:textId="77777777" w:rsidR="00772882" w:rsidRPr="00BC4F01" w:rsidRDefault="00772882">
            <w:pPr>
              <w:pStyle w:val="BodyText"/>
              <w:spacing w:before="10"/>
              <w:rPr>
                <w:rFonts w:ascii="Garamond" w:hAnsi="Garamond"/>
                <w:bCs/>
                <w:sz w:val="24"/>
                <w:szCs w:val="24"/>
              </w:rPr>
            </w:pPr>
          </w:p>
        </w:tc>
        <w:tc>
          <w:tcPr>
            <w:tcW w:w="2148" w:type="dxa"/>
          </w:tcPr>
          <w:p w14:paraId="38ACB406" w14:textId="77777777" w:rsidR="00772882" w:rsidRPr="00BC4F01" w:rsidRDefault="00772882">
            <w:pPr>
              <w:pStyle w:val="BodyText"/>
              <w:spacing w:before="10"/>
              <w:rPr>
                <w:rFonts w:ascii="Garamond" w:hAnsi="Garamond"/>
                <w:bCs/>
                <w:sz w:val="24"/>
                <w:szCs w:val="24"/>
              </w:rPr>
            </w:pPr>
          </w:p>
        </w:tc>
      </w:tr>
      <w:tr w:rsidR="009A3785" w:rsidRPr="00BC4F01" w14:paraId="6C4C713E" w14:textId="77777777" w:rsidTr="009A3785">
        <w:tc>
          <w:tcPr>
            <w:tcW w:w="704" w:type="dxa"/>
          </w:tcPr>
          <w:p w14:paraId="247DB3D6" w14:textId="580DDC54" w:rsidR="009A3785" w:rsidRPr="00BC4F01" w:rsidRDefault="00AC21F0">
            <w:pPr>
              <w:pStyle w:val="BodyText"/>
              <w:spacing w:before="10"/>
              <w:rPr>
                <w:rFonts w:ascii="Garamond" w:hAnsi="Garamond"/>
                <w:bCs/>
                <w:sz w:val="24"/>
                <w:szCs w:val="24"/>
              </w:rPr>
            </w:pPr>
            <w:r w:rsidRPr="00BC4F01">
              <w:rPr>
                <w:rFonts w:ascii="Garamond" w:hAnsi="Garamond"/>
                <w:bCs/>
                <w:sz w:val="24"/>
                <w:szCs w:val="24"/>
              </w:rPr>
              <w:t>3</w:t>
            </w:r>
          </w:p>
        </w:tc>
        <w:tc>
          <w:tcPr>
            <w:tcW w:w="5103" w:type="dxa"/>
          </w:tcPr>
          <w:p w14:paraId="0568E5C6" w14:textId="1258DCC2" w:rsidR="009A3785" w:rsidRPr="00BC4F01" w:rsidRDefault="009A3785" w:rsidP="00772882">
            <w:pPr>
              <w:pStyle w:val="BodyText"/>
              <w:spacing w:before="10"/>
              <w:rPr>
                <w:rFonts w:ascii="Garamond" w:hAnsi="Garamond"/>
                <w:bCs/>
                <w:sz w:val="24"/>
                <w:szCs w:val="24"/>
              </w:rPr>
            </w:pPr>
            <w:r w:rsidRPr="00BC4F01">
              <w:rPr>
                <w:rFonts w:ascii="Garamond" w:hAnsi="Garamond"/>
                <w:bCs/>
                <w:sz w:val="24"/>
                <w:szCs w:val="24"/>
              </w:rPr>
              <w:t>Training of enumerators and one day Pilot</w:t>
            </w:r>
          </w:p>
        </w:tc>
        <w:tc>
          <w:tcPr>
            <w:tcW w:w="425" w:type="dxa"/>
          </w:tcPr>
          <w:p w14:paraId="244385EB" w14:textId="77777777" w:rsidR="009A3785" w:rsidRPr="00BC4F01" w:rsidRDefault="009A3785">
            <w:pPr>
              <w:pStyle w:val="BodyText"/>
              <w:spacing w:before="10"/>
              <w:rPr>
                <w:rFonts w:ascii="Garamond" w:hAnsi="Garamond"/>
                <w:bCs/>
                <w:sz w:val="24"/>
                <w:szCs w:val="24"/>
              </w:rPr>
            </w:pPr>
          </w:p>
        </w:tc>
        <w:tc>
          <w:tcPr>
            <w:tcW w:w="1410" w:type="dxa"/>
          </w:tcPr>
          <w:p w14:paraId="4D75498F" w14:textId="77777777" w:rsidR="009A3785" w:rsidRPr="00BC4F01" w:rsidRDefault="009A3785">
            <w:pPr>
              <w:pStyle w:val="BodyText"/>
              <w:spacing w:before="10"/>
              <w:rPr>
                <w:rFonts w:ascii="Garamond" w:hAnsi="Garamond"/>
                <w:bCs/>
                <w:sz w:val="24"/>
                <w:szCs w:val="24"/>
              </w:rPr>
            </w:pPr>
          </w:p>
        </w:tc>
        <w:tc>
          <w:tcPr>
            <w:tcW w:w="2148" w:type="dxa"/>
          </w:tcPr>
          <w:p w14:paraId="2793CDD7" w14:textId="77777777" w:rsidR="009A3785" w:rsidRPr="00BC4F01" w:rsidRDefault="009A3785">
            <w:pPr>
              <w:pStyle w:val="BodyText"/>
              <w:spacing w:before="10"/>
              <w:rPr>
                <w:rFonts w:ascii="Garamond" w:hAnsi="Garamond"/>
                <w:bCs/>
                <w:sz w:val="24"/>
                <w:szCs w:val="24"/>
              </w:rPr>
            </w:pPr>
          </w:p>
        </w:tc>
      </w:tr>
      <w:tr w:rsidR="009A3785" w:rsidRPr="00BC4F01" w14:paraId="44FA14DF" w14:textId="77777777" w:rsidTr="009A3785">
        <w:tc>
          <w:tcPr>
            <w:tcW w:w="704" w:type="dxa"/>
          </w:tcPr>
          <w:p w14:paraId="69C51B95" w14:textId="26CA564A" w:rsidR="009A3785" w:rsidRPr="00BC4F01" w:rsidRDefault="00AC21F0">
            <w:pPr>
              <w:pStyle w:val="BodyText"/>
              <w:spacing w:before="10"/>
              <w:rPr>
                <w:rFonts w:ascii="Garamond" w:hAnsi="Garamond"/>
                <w:bCs/>
                <w:sz w:val="24"/>
                <w:szCs w:val="24"/>
              </w:rPr>
            </w:pPr>
            <w:r w:rsidRPr="00BC4F01">
              <w:rPr>
                <w:rFonts w:ascii="Garamond" w:hAnsi="Garamond"/>
                <w:bCs/>
                <w:sz w:val="24"/>
                <w:szCs w:val="24"/>
              </w:rPr>
              <w:t>4</w:t>
            </w:r>
          </w:p>
        </w:tc>
        <w:tc>
          <w:tcPr>
            <w:tcW w:w="5103" w:type="dxa"/>
          </w:tcPr>
          <w:p w14:paraId="49C01F36" w14:textId="2B0B051D" w:rsidR="009A3785" w:rsidRPr="00BC4F01" w:rsidRDefault="009A3785" w:rsidP="00772882">
            <w:pPr>
              <w:pStyle w:val="BodyText"/>
              <w:spacing w:before="10"/>
              <w:rPr>
                <w:rFonts w:ascii="Garamond" w:hAnsi="Garamond"/>
                <w:bCs/>
                <w:sz w:val="24"/>
                <w:szCs w:val="24"/>
              </w:rPr>
            </w:pPr>
            <w:r w:rsidRPr="00BC4F01">
              <w:rPr>
                <w:rFonts w:ascii="Garamond" w:hAnsi="Garamond"/>
                <w:bCs/>
                <w:sz w:val="24"/>
                <w:szCs w:val="24"/>
              </w:rPr>
              <w:t xml:space="preserve">Actual data collection on the field in all districts </w:t>
            </w:r>
          </w:p>
        </w:tc>
        <w:tc>
          <w:tcPr>
            <w:tcW w:w="425" w:type="dxa"/>
          </w:tcPr>
          <w:p w14:paraId="6A7A2CA9" w14:textId="77777777" w:rsidR="009A3785" w:rsidRPr="00BC4F01" w:rsidRDefault="009A3785">
            <w:pPr>
              <w:pStyle w:val="BodyText"/>
              <w:spacing w:before="10"/>
              <w:rPr>
                <w:rFonts w:ascii="Garamond" w:hAnsi="Garamond"/>
                <w:bCs/>
                <w:sz w:val="24"/>
                <w:szCs w:val="24"/>
              </w:rPr>
            </w:pPr>
          </w:p>
        </w:tc>
        <w:tc>
          <w:tcPr>
            <w:tcW w:w="1410" w:type="dxa"/>
          </w:tcPr>
          <w:p w14:paraId="6C104BA0" w14:textId="77777777" w:rsidR="009A3785" w:rsidRPr="00BC4F01" w:rsidRDefault="009A3785">
            <w:pPr>
              <w:pStyle w:val="BodyText"/>
              <w:spacing w:before="10"/>
              <w:rPr>
                <w:rFonts w:ascii="Garamond" w:hAnsi="Garamond"/>
                <w:bCs/>
                <w:sz w:val="24"/>
                <w:szCs w:val="24"/>
              </w:rPr>
            </w:pPr>
          </w:p>
        </w:tc>
        <w:tc>
          <w:tcPr>
            <w:tcW w:w="2148" w:type="dxa"/>
          </w:tcPr>
          <w:p w14:paraId="4832191C" w14:textId="77777777" w:rsidR="009A3785" w:rsidRPr="00BC4F01" w:rsidRDefault="009A3785">
            <w:pPr>
              <w:pStyle w:val="BodyText"/>
              <w:spacing w:before="10"/>
              <w:rPr>
                <w:rFonts w:ascii="Garamond" w:hAnsi="Garamond"/>
                <w:bCs/>
                <w:sz w:val="24"/>
                <w:szCs w:val="24"/>
              </w:rPr>
            </w:pPr>
          </w:p>
        </w:tc>
      </w:tr>
      <w:tr w:rsidR="009A3785" w:rsidRPr="00BC4F01" w14:paraId="19414665" w14:textId="77777777" w:rsidTr="009A3785">
        <w:tc>
          <w:tcPr>
            <w:tcW w:w="704" w:type="dxa"/>
          </w:tcPr>
          <w:p w14:paraId="183067C8" w14:textId="3B5D0B35" w:rsidR="009A3785" w:rsidRPr="00BC4F01" w:rsidRDefault="00AC21F0">
            <w:pPr>
              <w:pStyle w:val="BodyText"/>
              <w:spacing w:before="10"/>
              <w:rPr>
                <w:rFonts w:ascii="Garamond" w:hAnsi="Garamond"/>
                <w:bCs/>
                <w:sz w:val="24"/>
                <w:szCs w:val="24"/>
              </w:rPr>
            </w:pPr>
            <w:r w:rsidRPr="00BC4F01">
              <w:rPr>
                <w:rFonts w:ascii="Garamond" w:hAnsi="Garamond"/>
                <w:bCs/>
                <w:sz w:val="24"/>
                <w:szCs w:val="24"/>
              </w:rPr>
              <w:t>5</w:t>
            </w:r>
          </w:p>
        </w:tc>
        <w:tc>
          <w:tcPr>
            <w:tcW w:w="5103" w:type="dxa"/>
          </w:tcPr>
          <w:p w14:paraId="140A30E9" w14:textId="46D322DF" w:rsidR="009A3785" w:rsidRPr="00BC4F01" w:rsidRDefault="009A3785" w:rsidP="00772882">
            <w:pPr>
              <w:pStyle w:val="BodyText"/>
              <w:spacing w:before="10"/>
              <w:rPr>
                <w:rFonts w:ascii="Garamond" w:hAnsi="Garamond"/>
                <w:bCs/>
                <w:sz w:val="24"/>
                <w:szCs w:val="24"/>
              </w:rPr>
            </w:pPr>
            <w:r w:rsidRPr="00BC4F01">
              <w:rPr>
                <w:rFonts w:ascii="Garamond" w:hAnsi="Garamond"/>
                <w:bCs/>
                <w:sz w:val="24"/>
                <w:szCs w:val="24"/>
              </w:rPr>
              <w:t xml:space="preserve">Data cleaning, data analysis and report writing </w:t>
            </w:r>
          </w:p>
        </w:tc>
        <w:tc>
          <w:tcPr>
            <w:tcW w:w="425" w:type="dxa"/>
          </w:tcPr>
          <w:p w14:paraId="66031889" w14:textId="77777777" w:rsidR="009A3785" w:rsidRPr="00BC4F01" w:rsidRDefault="009A3785">
            <w:pPr>
              <w:pStyle w:val="BodyText"/>
              <w:spacing w:before="10"/>
              <w:rPr>
                <w:rFonts w:ascii="Garamond" w:hAnsi="Garamond"/>
                <w:bCs/>
                <w:sz w:val="24"/>
                <w:szCs w:val="24"/>
              </w:rPr>
            </w:pPr>
          </w:p>
        </w:tc>
        <w:tc>
          <w:tcPr>
            <w:tcW w:w="1410" w:type="dxa"/>
          </w:tcPr>
          <w:p w14:paraId="1FD11AF6" w14:textId="77777777" w:rsidR="009A3785" w:rsidRPr="00BC4F01" w:rsidRDefault="009A3785">
            <w:pPr>
              <w:pStyle w:val="BodyText"/>
              <w:spacing w:before="10"/>
              <w:rPr>
                <w:rFonts w:ascii="Garamond" w:hAnsi="Garamond"/>
                <w:bCs/>
                <w:sz w:val="24"/>
                <w:szCs w:val="24"/>
              </w:rPr>
            </w:pPr>
          </w:p>
        </w:tc>
        <w:tc>
          <w:tcPr>
            <w:tcW w:w="2148" w:type="dxa"/>
          </w:tcPr>
          <w:p w14:paraId="34040504" w14:textId="77777777" w:rsidR="009A3785" w:rsidRPr="00BC4F01" w:rsidRDefault="009A3785">
            <w:pPr>
              <w:pStyle w:val="BodyText"/>
              <w:spacing w:before="10"/>
              <w:rPr>
                <w:rFonts w:ascii="Garamond" w:hAnsi="Garamond"/>
                <w:bCs/>
                <w:sz w:val="24"/>
                <w:szCs w:val="24"/>
              </w:rPr>
            </w:pPr>
          </w:p>
        </w:tc>
      </w:tr>
      <w:tr w:rsidR="001C5FC5" w:rsidRPr="00BC4F01" w14:paraId="7727421E" w14:textId="22E74280" w:rsidTr="009A3785">
        <w:tc>
          <w:tcPr>
            <w:tcW w:w="704" w:type="dxa"/>
          </w:tcPr>
          <w:p w14:paraId="5A856FDF" w14:textId="69988BA0" w:rsidR="001C5FC5" w:rsidRPr="00BC4F01" w:rsidRDefault="001C5FC5">
            <w:pPr>
              <w:pStyle w:val="BodyText"/>
              <w:spacing w:before="10"/>
              <w:rPr>
                <w:rFonts w:ascii="Garamond" w:hAnsi="Garamond"/>
                <w:bCs/>
                <w:sz w:val="24"/>
                <w:szCs w:val="24"/>
              </w:rPr>
            </w:pPr>
          </w:p>
        </w:tc>
        <w:tc>
          <w:tcPr>
            <w:tcW w:w="5103" w:type="dxa"/>
          </w:tcPr>
          <w:p w14:paraId="4C21AF3A" w14:textId="6DE7C369" w:rsidR="001C5FC5" w:rsidRPr="00BC4F01" w:rsidRDefault="001C5FC5">
            <w:pPr>
              <w:pStyle w:val="BodyText"/>
              <w:spacing w:before="10"/>
              <w:rPr>
                <w:rFonts w:ascii="Garamond" w:hAnsi="Garamond"/>
                <w:b/>
                <w:sz w:val="24"/>
                <w:szCs w:val="24"/>
              </w:rPr>
            </w:pPr>
            <w:r w:rsidRPr="00BC4F01">
              <w:rPr>
                <w:rFonts w:ascii="Garamond" w:hAnsi="Garamond"/>
                <w:b/>
                <w:sz w:val="24"/>
                <w:szCs w:val="24"/>
              </w:rPr>
              <w:t xml:space="preserve">Grand Total </w:t>
            </w:r>
          </w:p>
        </w:tc>
        <w:tc>
          <w:tcPr>
            <w:tcW w:w="425" w:type="dxa"/>
          </w:tcPr>
          <w:p w14:paraId="434C2F85" w14:textId="77777777" w:rsidR="001C5FC5" w:rsidRPr="00BC4F01" w:rsidRDefault="001C5FC5">
            <w:pPr>
              <w:pStyle w:val="BodyText"/>
              <w:spacing w:before="10"/>
              <w:rPr>
                <w:rFonts w:ascii="Garamond" w:hAnsi="Garamond"/>
                <w:b/>
                <w:sz w:val="24"/>
                <w:szCs w:val="24"/>
              </w:rPr>
            </w:pPr>
          </w:p>
        </w:tc>
        <w:tc>
          <w:tcPr>
            <w:tcW w:w="1410" w:type="dxa"/>
          </w:tcPr>
          <w:p w14:paraId="5CC7C6EC" w14:textId="77777777" w:rsidR="001C5FC5" w:rsidRPr="00BC4F01" w:rsidRDefault="001C5FC5">
            <w:pPr>
              <w:pStyle w:val="BodyText"/>
              <w:spacing w:before="10"/>
              <w:rPr>
                <w:rFonts w:ascii="Garamond" w:hAnsi="Garamond"/>
                <w:b/>
                <w:sz w:val="24"/>
                <w:szCs w:val="24"/>
              </w:rPr>
            </w:pPr>
          </w:p>
        </w:tc>
        <w:tc>
          <w:tcPr>
            <w:tcW w:w="2148" w:type="dxa"/>
          </w:tcPr>
          <w:p w14:paraId="1CEEDAEE" w14:textId="77777777" w:rsidR="001C5FC5" w:rsidRPr="00BC4F01" w:rsidRDefault="001C5FC5">
            <w:pPr>
              <w:pStyle w:val="BodyText"/>
              <w:spacing w:before="10"/>
              <w:rPr>
                <w:rFonts w:ascii="Garamond" w:hAnsi="Garamond"/>
                <w:b/>
                <w:sz w:val="24"/>
                <w:szCs w:val="24"/>
              </w:rPr>
            </w:pPr>
          </w:p>
        </w:tc>
      </w:tr>
    </w:tbl>
    <w:p w14:paraId="3652F0E0" w14:textId="77777777" w:rsidR="00AC632D" w:rsidRPr="00BC4F01" w:rsidRDefault="00AC632D">
      <w:pPr>
        <w:pStyle w:val="BodyText"/>
        <w:spacing w:before="10"/>
        <w:rPr>
          <w:rFonts w:ascii="Garamond" w:hAnsi="Garamond"/>
          <w:b/>
          <w:sz w:val="24"/>
          <w:szCs w:val="24"/>
        </w:rPr>
      </w:pPr>
    </w:p>
    <w:p w14:paraId="0BC4257A" w14:textId="7BF3EF19" w:rsidR="00A25D4E" w:rsidRPr="00BC4F01" w:rsidRDefault="00123837">
      <w:pPr>
        <w:pStyle w:val="BodyText"/>
        <w:spacing w:line="244" w:lineRule="auto"/>
        <w:ind w:left="199"/>
        <w:rPr>
          <w:rFonts w:ascii="Garamond" w:hAnsi="Garamond"/>
        </w:rPr>
      </w:pPr>
      <w:r w:rsidRPr="00BC4F01">
        <w:rPr>
          <w:rFonts w:ascii="Garamond" w:hAnsi="Garamond"/>
          <w:w w:val="95"/>
        </w:rPr>
        <w:t>By</w:t>
      </w:r>
      <w:r w:rsidRPr="00BC4F01">
        <w:rPr>
          <w:rFonts w:ascii="Garamond" w:hAnsi="Garamond"/>
          <w:spacing w:val="-3"/>
          <w:w w:val="95"/>
        </w:rPr>
        <w:t xml:space="preserve"> </w:t>
      </w:r>
      <w:r w:rsidRPr="00BC4F01">
        <w:rPr>
          <w:rFonts w:ascii="Garamond" w:hAnsi="Garamond"/>
          <w:w w:val="95"/>
        </w:rPr>
        <w:t>signing</w:t>
      </w:r>
      <w:r w:rsidRPr="00BC4F01">
        <w:rPr>
          <w:rFonts w:ascii="Garamond" w:hAnsi="Garamond"/>
          <w:spacing w:val="-5"/>
          <w:w w:val="95"/>
        </w:rPr>
        <w:t xml:space="preserve"> </w:t>
      </w:r>
      <w:r w:rsidRPr="00BC4F01">
        <w:rPr>
          <w:rFonts w:ascii="Garamond" w:hAnsi="Garamond"/>
          <w:w w:val="95"/>
        </w:rPr>
        <w:t>this</w:t>
      </w:r>
      <w:r w:rsidRPr="00BC4F01">
        <w:rPr>
          <w:rFonts w:ascii="Garamond" w:hAnsi="Garamond"/>
          <w:spacing w:val="-3"/>
          <w:w w:val="95"/>
        </w:rPr>
        <w:t xml:space="preserve"> </w:t>
      </w:r>
      <w:r w:rsidRPr="00BC4F01">
        <w:rPr>
          <w:rFonts w:ascii="Garamond" w:hAnsi="Garamond"/>
          <w:w w:val="95"/>
        </w:rPr>
        <w:t>attachment,</w:t>
      </w:r>
      <w:r w:rsidRPr="00BC4F01">
        <w:rPr>
          <w:rFonts w:ascii="Garamond" w:hAnsi="Garamond"/>
          <w:spacing w:val="-7"/>
          <w:w w:val="95"/>
        </w:rPr>
        <w:t xml:space="preserve"> </w:t>
      </w:r>
      <w:r w:rsidRPr="00BC4F01">
        <w:rPr>
          <w:rFonts w:ascii="Garamond" w:hAnsi="Garamond"/>
          <w:w w:val="95"/>
        </w:rPr>
        <w:t>the</w:t>
      </w:r>
      <w:r w:rsidRPr="00BC4F01">
        <w:rPr>
          <w:rFonts w:ascii="Garamond" w:hAnsi="Garamond"/>
          <w:spacing w:val="-3"/>
          <w:w w:val="95"/>
        </w:rPr>
        <w:t xml:space="preserve"> </w:t>
      </w:r>
      <w:r w:rsidRPr="00BC4F01">
        <w:rPr>
          <w:rFonts w:ascii="Garamond" w:hAnsi="Garamond"/>
          <w:w w:val="95"/>
        </w:rPr>
        <w:t>bidder</w:t>
      </w:r>
      <w:r w:rsidRPr="00BC4F01">
        <w:rPr>
          <w:rFonts w:ascii="Garamond" w:hAnsi="Garamond"/>
          <w:spacing w:val="8"/>
          <w:w w:val="95"/>
        </w:rPr>
        <w:t xml:space="preserve"> </w:t>
      </w:r>
      <w:r w:rsidRPr="00BC4F01">
        <w:rPr>
          <w:rFonts w:ascii="Garamond" w:hAnsi="Garamond"/>
          <w:w w:val="95"/>
        </w:rPr>
        <w:t>confirms</w:t>
      </w:r>
      <w:r w:rsidRPr="00BC4F01">
        <w:rPr>
          <w:rFonts w:ascii="Garamond" w:hAnsi="Garamond"/>
          <w:spacing w:val="-8"/>
          <w:w w:val="95"/>
        </w:rPr>
        <w:t xml:space="preserve"> </w:t>
      </w:r>
      <w:r w:rsidRPr="00BC4F01">
        <w:rPr>
          <w:rFonts w:ascii="Garamond" w:hAnsi="Garamond"/>
          <w:w w:val="95"/>
        </w:rPr>
        <w:t>he</w:t>
      </w:r>
      <w:r w:rsidRPr="00BC4F01">
        <w:rPr>
          <w:rFonts w:ascii="Garamond" w:hAnsi="Garamond"/>
          <w:spacing w:val="-3"/>
          <w:w w:val="95"/>
        </w:rPr>
        <w:t xml:space="preserve"> </w:t>
      </w:r>
      <w:r w:rsidRPr="00BC4F01">
        <w:rPr>
          <w:rFonts w:ascii="Garamond" w:hAnsi="Garamond"/>
          <w:w w:val="95"/>
        </w:rPr>
        <w:t>has</w:t>
      </w:r>
      <w:r w:rsidRPr="00BC4F01">
        <w:rPr>
          <w:rFonts w:ascii="Garamond" w:hAnsi="Garamond"/>
          <w:spacing w:val="-4"/>
          <w:w w:val="95"/>
        </w:rPr>
        <w:t xml:space="preserve"> </w:t>
      </w:r>
      <w:r w:rsidRPr="00BC4F01">
        <w:rPr>
          <w:rFonts w:ascii="Garamond" w:hAnsi="Garamond"/>
          <w:w w:val="95"/>
        </w:rPr>
        <w:t>a</w:t>
      </w:r>
      <w:r w:rsidRPr="00BC4F01">
        <w:rPr>
          <w:rFonts w:ascii="Garamond" w:hAnsi="Garamond"/>
          <w:spacing w:val="-1"/>
          <w:w w:val="95"/>
        </w:rPr>
        <w:t xml:space="preserve"> </w:t>
      </w:r>
      <w:r w:rsidRPr="00BC4F01">
        <w:rPr>
          <w:rFonts w:ascii="Garamond" w:hAnsi="Garamond"/>
          <w:w w:val="95"/>
        </w:rPr>
        <w:t>complete</w:t>
      </w:r>
      <w:r w:rsidRPr="00BC4F01">
        <w:rPr>
          <w:rFonts w:ascii="Garamond" w:hAnsi="Garamond"/>
          <w:spacing w:val="-4"/>
          <w:w w:val="95"/>
        </w:rPr>
        <w:t xml:space="preserve"> </w:t>
      </w:r>
      <w:r w:rsidRPr="00BC4F01">
        <w:rPr>
          <w:rFonts w:ascii="Garamond" w:hAnsi="Garamond"/>
          <w:w w:val="95"/>
        </w:rPr>
        <w:t>understanding</w:t>
      </w:r>
      <w:r w:rsidRPr="00BC4F01">
        <w:rPr>
          <w:rFonts w:ascii="Garamond" w:hAnsi="Garamond"/>
          <w:spacing w:val="-8"/>
          <w:w w:val="95"/>
        </w:rPr>
        <w:t xml:space="preserve"> </w:t>
      </w:r>
      <w:r w:rsidRPr="00BC4F01">
        <w:rPr>
          <w:rFonts w:ascii="Garamond" w:hAnsi="Garamond"/>
          <w:w w:val="95"/>
        </w:rPr>
        <w:t>of the</w:t>
      </w:r>
      <w:r w:rsidRPr="00BC4F01">
        <w:rPr>
          <w:rFonts w:ascii="Garamond" w:hAnsi="Garamond"/>
          <w:spacing w:val="-1"/>
          <w:w w:val="95"/>
        </w:rPr>
        <w:t xml:space="preserve"> </w:t>
      </w:r>
      <w:r w:rsidR="00AC21F0" w:rsidRPr="00BC4F01">
        <w:rPr>
          <w:rFonts w:ascii="Garamond" w:hAnsi="Garamond"/>
          <w:w w:val="95"/>
        </w:rPr>
        <w:t xml:space="preserve">terms of reference </w:t>
      </w:r>
      <w:r w:rsidRPr="00BC4F01">
        <w:rPr>
          <w:rFonts w:ascii="Garamond" w:hAnsi="Garamond"/>
          <w:w w:val="95"/>
        </w:rPr>
        <w:t>and</w:t>
      </w:r>
      <w:r w:rsidRPr="00BC4F01">
        <w:rPr>
          <w:rFonts w:ascii="Garamond" w:hAnsi="Garamond"/>
          <w:spacing w:val="4"/>
          <w:w w:val="95"/>
        </w:rPr>
        <w:t xml:space="preserve"> </w:t>
      </w:r>
      <w:r w:rsidRPr="00BC4F01">
        <w:rPr>
          <w:rFonts w:ascii="Garamond" w:hAnsi="Garamond"/>
          <w:w w:val="95"/>
        </w:rPr>
        <w:t>fully</w:t>
      </w:r>
      <w:r w:rsidRPr="00BC4F01">
        <w:rPr>
          <w:rFonts w:ascii="Garamond" w:hAnsi="Garamond"/>
          <w:spacing w:val="1"/>
          <w:w w:val="95"/>
        </w:rPr>
        <w:t xml:space="preserve"> </w:t>
      </w:r>
      <w:r w:rsidRPr="00BC4F01">
        <w:rPr>
          <w:rFonts w:ascii="Garamond" w:hAnsi="Garamond"/>
          <w:w w:val="95"/>
        </w:rPr>
        <w:t>intends</w:t>
      </w:r>
      <w:r w:rsidRPr="00BC4F01">
        <w:rPr>
          <w:rFonts w:ascii="Garamond" w:hAnsi="Garamond"/>
          <w:spacing w:val="7"/>
          <w:w w:val="95"/>
        </w:rPr>
        <w:t xml:space="preserve"> </w:t>
      </w:r>
      <w:r w:rsidRPr="00BC4F01">
        <w:rPr>
          <w:rFonts w:ascii="Garamond" w:hAnsi="Garamond"/>
          <w:w w:val="95"/>
        </w:rPr>
        <w:t>to</w:t>
      </w:r>
      <w:r w:rsidRPr="00BC4F01">
        <w:rPr>
          <w:rFonts w:ascii="Garamond" w:hAnsi="Garamond"/>
          <w:spacing w:val="-3"/>
          <w:w w:val="95"/>
        </w:rPr>
        <w:t xml:space="preserve"> </w:t>
      </w:r>
      <w:r w:rsidR="00AC21F0" w:rsidRPr="00BC4F01">
        <w:rPr>
          <w:rFonts w:ascii="Garamond" w:hAnsi="Garamond"/>
          <w:w w:val="95"/>
        </w:rPr>
        <w:t>provide technical services</w:t>
      </w:r>
      <w:r w:rsidRPr="00BC4F01">
        <w:rPr>
          <w:rFonts w:ascii="Garamond" w:hAnsi="Garamond"/>
          <w:spacing w:val="-4"/>
          <w:w w:val="95"/>
        </w:rPr>
        <w:t xml:space="preserve"> </w:t>
      </w:r>
      <w:r w:rsidRPr="00BC4F01">
        <w:rPr>
          <w:rFonts w:ascii="Garamond" w:hAnsi="Garamond"/>
          <w:w w:val="95"/>
        </w:rPr>
        <w:t>that</w:t>
      </w:r>
      <w:r w:rsidRPr="00BC4F01">
        <w:rPr>
          <w:rFonts w:ascii="Garamond" w:hAnsi="Garamond"/>
          <w:spacing w:val="2"/>
          <w:w w:val="95"/>
        </w:rPr>
        <w:t xml:space="preserve"> </w:t>
      </w:r>
      <w:r w:rsidRPr="00BC4F01">
        <w:rPr>
          <w:rFonts w:ascii="Garamond" w:hAnsi="Garamond"/>
          <w:w w:val="95"/>
        </w:rPr>
        <w:t>comply</w:t>
      </w:r>
      <w:r w:rsidRPr="00BC4F01">
        <w:rPr>
          <w:rFonts w:ascii="Garamond" w:hAnsi="Garamond"/>
          <w:spacing w:val="-1"/>
          <w:w w:val="95"/>
        </w:rPr>
        <w:t xml:space="preserve"> </w:t>
      </w:r>
      <w:r w:rsidRPr="00BC4F01">
        <w:rPr>
          <w:rFonts w:ascii="Garamond" w:hAnsi="Garamond"/>
          <w:w w:val="95"/>
        </w:rPr>
        <w:t>with</w:t>
      </w:r>
      <w:r w:rsidRPr="00BC4F01">
        <w:rPr>
          <w:rFonts w:ascii="Garamond" w:hAnsi="Garamond"/>
          <w:spacing w:val="2"/>
          <w:w w:val="95"/>
        </w:rPr>
        <w:t xml:space="preserve"> </w:t>
      </w:r>
      <w:r w:rsidRPr="00BC4F01">
        <w:rPr>
          <w:rFonts w:ascii="Garamond" w:hAnsi="Garamond"/>
          <w:w w:val="95"/>
        </w:rPr>
        <w:t>the</w:t>
      </w:r>
      <w:r w:rsidRPr="00BC4F01">
        <w:rPr>
          <w:rFonts w:ascii="Garamond" w:hAnsi="Garamond"/>
          <w:spacing w:val="4"/>
          <w:w w:val="95"/>
        </w:rPr>
        <w:t xml:space="preserve"> </w:t>
      </w:r>
      <w:r w:rsidRPr="00BC4F01">
        <w:rPr>
          <w:rFonts w:ascii="Garamond" w:hAnsi="Garamond"/>
          <w:w w:val="95"/>
        </w:rPr>
        <w:t>above</w:t>
      </w:r>
      <w:r w:rsidRPr="00BC4F01">
        <w:rPr>
          <w:rFonts w:ascii="Garamond" w:hAnsi="Garamond"/>
          <w:spacing w:val="-4"/>
          <w:w w:val="95"/>
        </w:rPr>
        <w:t xml:space="preserve"> </w:t>
      </w:r>
      <w:r w:rsidRPr="00BC4F01">
        <w:rPr>
          <w:rFonts w:ascii="Garamond" w:hAnsi="Garamond"/>
          <w:w w:val="95"/>
        </w:rPr>
        <w:t>listed</w:t>
      </w:r>
      <w:r w:rsidRPr="00BC4F01">
        <w:rPr>
          <w:rFonts w:ascii="Garamond" w:hAnsi="Garamond"/>
          <w:spacing w:val="-3"/>
          <w:w w:val="95"/>
        </w:rPr>
        <w:t xml:space="preserve"> </w:t>
      </w:r>
      <w:r w:rsidR="00AC21F0" w:rsidRPr="00BC4F01">
        <w:rPr>
          <w:rFonts w:ascii="Garamond" w:hAnsi="Garamond"/>
          <w:w w:val="95"/>
        </w:rPr>
        <w:t>deliverable</w:t>
      </w:r>
      <w:r w:rsidRPr="00BC4F01">
        <w:rPr>
          <w:rFonts w:ascii="Garamond" w:hAnsi="Garamond"/>
          <w:w w:val="95"/>
        </w:rPr>
        <w:t>.</w:t>
      </w:r>
    </w:p>
    <w:p w14:paraId="7EDE6DB1" w14:textId="4921350C" w:rsidR="00A25D4E" w:rsidRPr="00BC4F01" w:rsidRDefault="004B7C7B">
      <w:pPr>
        <w:pStyle w:val="BodyText"/>
        <w:spacing w:before="1"/>
        <w:rPr>
          <w:rFonts w:ascii="Garamond" w:hAnsi="Garamond"/>
          <w:sz w:val="19"/>
        </w:rPr>
      </w:pPr>
      <w:r w:rsidRPr="00BC4F01">
        <w:rPr>
          <w:rFonts w:ascii="Garamond" w:hAnsi="Garamond"/>
          <w:noProof/>
        </w:rPr>
        <mc:AlternateContent>
          <mc:Choice Requires="wps">
            <w:drawing>
              <wp:anchor distT="0" distB="0" distL="0" distR="0" simplePos="0" relativeHeight="251655168" behindDoc="1" locked="0" layoutInCell="1" allowOverlap="1" wp14:anchorId="138FC762" wp14:editId="62FE1965">
                <wp:simplePos x="0" y="0"/>
                <wp:positionH relativeFrom="page">
                  <wp:posOffset>858520</wp:posOffset>
                </wp:positionH>
                <wp:positionV relativeFrom="paragraph">
                  <wp:posOffset>208280</wp:posOffset>
                </wp:positionV>
                <wp:extent cx="857885" cy="657225"/>
                <wp:effectExtent l="0" t="0" r="0" b="0"/>
                <wp:wrapTopAndBottom/>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885" cy="657225"/>
                        </a:xfrm>
                        <a:prstGeom prst="rect">
                          <a:avLst/>
                        </a:prstGeom>
                        <a:noFill/>
                        <a:ln>
                          <a:noFill/>
                        </a:ln>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350"/>
                            </w:tblGrid>
                            <w:tr w:rsidR="00A25D4E" w14:paraId="52B03179" w14:textId="77777777">
                              <w:trPr>
                                <w:trHeight w:val="321"/>
                              </w:trPr>
                              <w:tc>
                                <w:tcPr>
                                  <w:tcW w:w="1350" w:type="dxa"/>
                                </w:tcPr>
                                <w:p w14:paraId="6DB84EB4" w14:textId="77777777" w:rsidR="00A25D4E" w:rsidRDefault="00123837">
                                  <w:pPr>
                                    <w:pStyle w:val="TableParagraph"/>
                                    <w:spacing w:before="2"/>
                                    <w:ind w:left="200"/>
                                  </w:pPr>
                                  <w:r>
                                    <w:t>Signature:</w:t>
                                  </w:r>
                                </w:p>
                              </w:tc>
                            </w:tr>
                            <w:tr w:rsidR="00A25D4E" w14:paraId="1CDEDB0B" w14:textId="77777777">
                              <w:trPr>
                                <w:trHeight w:val="390"/>
                              </w:trPr>
                              <w:tc>
                                <w:tcPr>
                                  <w:tcW w:w="1350" w:type="dxa"/>
                                </w:tcPr>
                                <w:p w14:paraId="4C66BFF4" w14:textId="77777777" w:rsidR="00A25D4E" w:rsidRDefault="00123837">
                                  <w:pPr>
                                    <w:pStyle w:val="TableParagraph"/>
                                    <w:spacing w:before="69"/>
                                    <w:ind w:left="201"/>
                                  </w:pPr>
                                  <w:r>
                                    <w:t>Title:</w:t>
                                  </w:r>
                                </w:p>
                              </w:tc>
                            </w:tr>
                            <w:tr w:rsidR="00A25D4E" w14:paraId="2C058FA9" w14:textId="77777777">
                              <w:trPr>
                                <w:trHeight w:val="323"/>
                              </w:trPr>
                              <w:tc>
                                <w:tcPr>
                                  <w:tcW w:w="1350" w:type="dxa"/>
                                </w:tcPr>
                                <w:p w14:paraId="2C8601F3" w14:textId="77777777" w:rsidR="00A25D4E" w:rsidRDefault="00123837">
                                  <w:pPr>
                                    <w:pStyle w:val="TableParagraph"/>
                                    <w:spacing w:before="70" w:line="232" w:lineRule="exact"/>
                                    <w:ind w:left="201"/>
                                  </w:pPr>
                                  <w:r>
                                    <w:t>Date:</w:t>
                                  </w:r>
                                </w:p>
                              </w:tc>
                            </w:tr>
                          </w:tbl>
                          <w:p w14:paraId="6C650BB3" w14:textId="77777777" w:rsidR="00A25D4E" w:rsidRDefault="00A25D4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8FC762" id="_x0000_t202" coordsize="21600,21600" o:spt="202" path="m,l,21600r21600,l21600,xe">
                <v:stroke joinstyle="miter"/>
                <v:path gradientshapeok="t" o:connecttype="rect"/>
              </v:shapetype>
              <v:shape id="Text Box 21" o:spid="_x0000_s1026" type="#_x0000_t202" style="position:absolute;margin-left:67.6pt;margin-top:16.4pt;width:67.55pt;height:51.7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350"/>
                      </w:tblGrid>
                      <w:tr w:rsidR="00A25D4E" w14:paraId="52B03179" w14:textId="77777777">
                        <w:trPr>
                          <w:trHeight w:val="321"/>
                        </w:trPr>
                        <w:tc>
                          <w:tcPr>
                            <w:tcW w:w="1350" w:type="dxa"/>
                          </w:tcPr>
                          <w:p w14:paraId="6DB84EB4" w14:textId="77777777" w:rsidR="00A25D4E" w:rsidRDefault="00123837">
                            <w:pPr>
                              <w:pStyle w:val="TableParagraph"/>
                              <w:spacing w:before="2"/>
                              <w:ind w:left="200"/>
                            </w:pPr>
                            <w:r>
                              <w:t>Signature:</w:t>
                            </w:r>
                          </w:p>
                        </w:tc>
                      </w:tr>
                      <w:tr w:rsidR="00A25D4E" w14:paraId="1CDEDB0B" w14:textId="77777777">
                        <w:trPr>
                          <w:trHeight w:val="390"/>
                        </w:trPr>
                        <w:tc>
                          <w:tcPr>
                            <w:tcW w:w="1350" w:type="dxa"/>
                          </w:tcPr>
                          <w:p w14:paraId="4C66BFF4" w14:textId="77777777" w:rsidR="00A25D4E" w:rsidRDefault="00123837">
                            <w:pPr>
                              <w:pStyle w:val="TableParagraph"/>
                              <w:spacing w:before="69"/>
                              <w:ind w:left="201"/>
                            </w:pPr>
                            <w:r>
                              <w:t>Title:</w:t>
                            </w:r>
                          </w:p>
                        </w:tc>
                      </w:tr>
                      <w:tr w:rsidR="00A25D4E" w14:paraId="2C058FA9" w14:textId="77777777">
                        <w:trPr>
                          <w:trHeight w:val="323"/>
                        </w:trPr>
                        <w:tc>
                          <w:tcPr>
                            <w:tcW w:w="1350" w:type="dxa"/>
                          </w:tcPr>
                          <w:p w14:paraId="2C8601F3" w14:textId="77777777" w:rsidR="00A25D4E" w:rsidRDefault="00123837">
                            <w:pPr>
                              <w:pStyle w:val="TableParagraph"/>
                              <w:spacing w:before="70" w:line="232" w:lineRule="exact"/>
                              <w:ind w:left="201"/>
                            </w:pPr>
                            <w:r>
                              <w:t>Date:</w:t>
                            </w:r>
                          </w:p>
                        </w:tc>
                      </w:tr>
                    </w:tbl>
                    <w:p w14:paraId="6C650BB3" w14:textId="77777777" w:rsidR="00A25D4E" w:rsidRDefault="00A25D4E">
                      <w:pPr>
                        <w:pStyle w:val="BodyText"/>
                      </w:pPr>
                    </w:p>
                  </w:txbxContent>
                </v:textbox>
                <w10:wrap type="topAndBottom" anchorx="page"/>
              </v:shape>
            </w:pict>
          </mc:Fallback>
        </mc:AlternateContent>
      </w:r>
      <w:r w:rsidRPr="00BC4F01">
        <w:rPr>
          <w:rFonts w:ascii="Garamond" w:hAnsi="Garamond"/>
          <w:noProof/>
        </w:rPr>
        <mc:AlternateContent>
          <mc:Choice Requires="wps">
            <w:drawing>
              <wp:anchor distT="0" distB="0" distL="0" distR="0" simplePos="0" relativeHeight="251656192" behindDoc="1" locked="0" layoutInCell="1" allowOverlap="1" wp14:anchorId="1E6C1F09" wp14:editId="5C55A41D">
                <wp:simplePos x="0" y="0"/>
                <wp:positionH relativeFrom="page">
                  <wp:posOffset>2853055</wp:posOffset>
                </wp:positionH>
                <wp:positionV relativeFrom="paragraph">
                  <wp:posOffset>162560</wp:posOffset>
                </wp:positionV>
                <wp:extent cx="4010025" cy="749935"/>
                <wp:effectExtent l="0" t="0" r="0" b="0"/>
                <wp:wrapTopAndBottom/>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749935"/>
                        </a:xfrm>
                        <a:prstGeom prst="rect">
                          <a:avLst/>
                        </a:prstGeom>
                        <a:noFill/>
                        <a:ln>
                          <a:noFill/>
                        </a:ln>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00"/>
                            </w:tblGrid>
                            <w:tr w:rsidR="00A25D4E" w14:paraId="4F1BE54A" w14:textId="77777777">
                              <w:trPr>
                                <w:trHeight w:val="378"/>
                              </w:trPr>
                              <w:tc>
                                <w:tcPr>
                                  <w:tcW w:w="6300" w:type="dxa"/>
                                  <w:shd w:val="clear" w:color="auto" w:fill="F2F2F2"/>
                                </w:tcPr>
                                <w:p w14:paraId="4B6DD1F1" w14:textId="77777777" w:rsidR="00A25D4E" w:rsidRDefault="00A25D4E">
                                  <w:pPr>
                                    <w:pStyle w:val="TableParagraph"/>
                                    <w:rPr>
                                      <w:rFonts w:ascii="Times New Roman"/>
                                      <w:sz w:val="20"/>
                                    </w:rPr>
                                  </w:pPr>
                                </w:p>
                              </w:tc>
                            </w:tr>
                            <w:tr w:rsidR="00A25D4E" w14:paraId="1041AA15" w14:textId="77777777">
                              <w:trPr>
                                <w:trHeight w:val="381"/>
                              </w:trPr>
                              <w:tc>
                                <w:tcPr>
                                  <w:tcW w:w="6300" w:type="dxa"/>
                                  <w:shd w:val="clear" w:color="auto" w:fill="F2F2F2"/>
                                </w:tcPr>
                                <w:p w14:paraId="7C382072" w14:textId="77777777" w:rsidR="00A25D4E" w:rsidRDefault="00A25D4E">
                                  <w:pPr>
                                    <w:pStyle w:val="TableParagraph"/>
                                    <w:rPr>
                                      <w:rFonts w:ascii="Times New Roman"/>
                                      <w:sz w:val="20"/>
                                    </w:rPr>
                                  </w:pPr>
                                </w:p>
                              </w:tc>
                            </w:tr>
                            <w:tr w:rsidR="00A25D4E" w14:paraId="5D0AF8A3" w14:textId="77777777">
                              <w:trPr>
                                <w:trHeight w:val="381"/>
                              </w:trPr>
                              <w:tc>
                                <w:tcPr>
                                  <w:tcW w:w="6300" w:type="dxa"/>
                                  <w:shd w:val="clear" w:color="auto" w:fill="F2F2F2"/>
                                </w:tcPr>
                                <w:p w14:paraId="42269410" w14:textId="77777777" w:rsidR="00A25D4E" w:rsidRDefault="00A25D4E">
                                  <w:pPr>
                                    <w:pStyle w:val="TableParagraph"/>
                                    <w:rPr>
                                      <w:rFonts w:ascii="Times New Roman"/>
                                      <w:sz w:val="20"/>
                                    </w:rPr>
                                  </w:pPr>
                                </w:p>
                              </w:tc>
                            </w:tr>
                          </w:tbl>
                          <w:p w14:paraId="08F1625B" w14:textId="77777777" w:rsidR="00A25D4E" w:rsidRDefault="00A25D4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C1F09" id="Text Box 20" o:spid="_x0000_s1027" type="#_x0000_t202" style="position:absolute;margin-left:224.65pt;margin-top:12.8pt;width:315.75pt;height:59.0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00"/>
                      </w:tblGrid>
                      <w:tr w:rsidR="00A25D4E" w14:paraId="4F1BE54A" w14:textId="77777777">
                        <w:trPr>
                          <w:trHeight w:val="378"/>
                        </w:trPr>
                        <w:tc>
                          <w:tcPr>
                            <w:tcW w:w="6300" w:type="dxa"/>
                            <w:shd w:val="clear" w:color="auto" w:fill="F2F2F2"/>
                          </w:tcPr>
                          <w:p w14:paraId="4B6DD1F1" w14:textId="77777777" w:rsidR="00A25D4E" w:rsidRDefault="00A25D4E">
                            <w:pPr>
                              <w:pStyle w:val="TableParagraph"/>
                              <w:rPr>
                                <w:rFonts w:ascii="Times New Roman"/>
                                <w:sz w:val="20"/>
                              </w:rPr>
                            </w:pPr>
                          </w:p>
                        </w:tc>
                      </w:tr>
                      <w:tr w:rsidR="00A25D4E" w14:paraId="1041AA15" w14:textId="77777777">
                        <w:trPr>
                          <w:trHeight w:val="381"/>
                        </w:trPr>
                        <w:tc>
                          <w:tcPr>
                            <w:tcW w:w="6300" w:type="dxa"/>
                            <w:shd w:val="clear" w:color="auto" w:fill="F2F2F2"/>
                          </w:tcPr>
                          <w:p w14:paraId="7C382072" w14:textId="77777777" w:rsidR="00A25D4E" w:rsidRDefault="00A25D4E">
                            <w:pPr>
                              <w:pStyle w:val="TableParagraph"/>
                              <w:rPr>
                                <w:rFonts w:ascii="Times New Roman"/>
                                <w:sz w:val="20"/>
                              </w:rPr>
                            </w:pPr>
                          </w:p>
                        </w:tc>
                      </w:tr>
                      <w:tr w:rsidR="00A25D4E" w14:paraId="5D0AF8A3" w14:textId="77777777">
                        <w:trPr>
                          <w:trHeight w:val="381"/>
                        </w:trPr>
                        <w:tc>
                          <w:tcPr>
                            <w:tcW w:w="6300" w:type="dxa"/>
                            <w:shd w:val="clear" w:color="auto" w:fill="F2F2F2"/>
                          </w:tcPr>
                          <w:p w14:paraId="42269410" w14:textId="77777777" w:rsidR="00A25D4E" w:rsidRDefault="00A25D4E">
                            <w:pPr>
                              <w:pStyle w:val="TableParagraph"/>
                              <w:rPr>
                                <w:rFonts w:ascii="Times New Roman"/>
                                <w:sz w:val="20"/>
                              </w:rPr>
                            </w:pPr>
                          </w:p>
                        </w:tc>
                      </w:tr>
                    </w:tbl>
                    <w:p w14:paraId="08F1625B" w14:textId="77777777" w:rsidR="00A25D4E" w:rsidRDefault="00A25D4E">
                      <w:pPr>
                        <w:pStyle w:val="BodyText"/>
                      </w:pPr>
                    </w:p>
                  </w:txbxContent>
                </v:textbox>
                <w10:wrap type="topAndBottom" anchorx="page"/>
              </v:shape>
            </w:pict>
          </mc:Fallback>
        </mc:AlternateContent>
      </w:r>
    </w:p>
    <w:p w14:paraId="36231E3B" w14:textId="77777777" w:rsidR="00A25D4E" w:rsidRPr="00BC4F01" w:rsidRDefault="00A25D4E">
      <w:pPr>
        <w:rPr>
          <w:rFonts w:ascii="Garamond" w:hAnsi="Garamond"/>
          <w:sz w:val="19"/>
        </w:rPr>
        <w:sectPr w:rsidR="00A25D4E" w:rsidRPr="00BC4F01">
          <w:headerReference w:type="default" r:id="rId18"/>
          <w:footerReference w:type="default" r:id="rId19"/>
          <w:pgSz w:w="12240" w:h="15840"/>
          <w:pgMar w:top="1280" w:right="1200" w:bottom="1120" w:left="1240" w:header="1003" w:footer="924" w:gutter="0"/>
          <w:cols w:space="720"/>
        </w:sectPr>
      </w:pPr>
    </w:p>
    <w:p w14:paraId="7C4B8BE1" w14:textId="77777777" w:rsidR="00A25D4E" w:rsidRPr="00BC4F01" w:rsidRDefault="00A25D4E">
      <w:pPr>
        <w:pStyle w:val="BodyText"/>
        <w:rPr>
          <w:rFonts w:ascii="Garamond" w:hAnsi="Garamond"/>
          <w:sz w:val="20"/>
        </w:rPr>
      </w:pPr>
    </w:p>
    <w:p w14:paraId="79423DC2" w14:textId="77777777" w:rsidR="00A25D4E" w:rsidRPr="00BC4F01" w:rsidRDefault="00A25D4E">
      <w:pPr>
        <w:pStyle w:val="BodyText"/>
        <w:rPr>
          <w:rFonts w:ascii="Garamond" w:hAnsi="Garamond"/>
          <w:sz w:val="20"/>
        </w:rPr>
      </w:pPr>
    </w:p>
    <w:p w14:paraId="7D48219A" w14:textId="144F1EBE" w:rsidR="00A25D4E" w:rsidRPr="00BC4F01" w:rsidRDefault="00123837">
      <w:pPr>
        <w:pStyle w:val="Heading1"/>
        <w:spacing w:before="211" w:line="232" w:lineRule="auto"/>
        <w:ind w:left="2612" w:right="2635" w:firstLine="1027"/>
        <w:jc w:val="left"/>
        <w:rPr>
          <w:rFonts w:ascii="Garamond" w:hAnsi="Garamond"/>
          <w:u w:val="none"/>
        </w:rPr>
      </w:pPr>
      <w:r w:rsidRPr="00BC4F01">
        <w:rPr>
          <w:rFonts w:ascii="Garamond" w:hAnsi="Garamond"/>
          <w:spacing w:val="-9"/>
          <w:w w:val="110"/>
        </w:rPr>
        <w:t xml:space="preserve">Attachment </w:t>
      </w:r>
      <w:r w:rsidRPr="00BC4F01">
        <w:rPr>
          <w:rFonts w:ascii="Garamond" w:hAnsi="Garamond"/>
          <w:spacing w:val="-8"/>
          <w:w w:val="110"/>
        </w:rPr>
        <w:t>“B”</w:t>
      </w:r>
      <w:r w:rsidRPr="00BC4F01">
        <w:rPr>
          <w:rFonts w:ascii="Garamond" w:hAnsi="Garamond"/>
          <w:spacing w:val="-7"/>
          <w:w w:val="110"/>
          <w:u w:val="none"/>
        </w:rPr>
        <w:t xml:space="preserve"> </w:t>
      </w:r>
      <w:r w:rsidRPr="00BC4F01">
        <w:rPr>
          <w:rFonts w:ascii="Garamond" w:hAnsi="Garamond"/>
          <w:spacing w:val="-7"/>
          <w:w w:val="105"/>
        </w:rPr>
        <w:t>Instructions</w:t>
      </w:r>
      <w:r w:rsidRPr="00BC4F01">
        <w:rPr>
          <w:rFonts w:ascii="Garamond" w:hAnsi="Garamond"/>
          <w:spacing w:val="-12"/>
          <w:w w:val="105"/>
        </w:rPr>
        <w:t xml:space="preserve"> </w:t>
      </w:r>
      <w:r w:rsidRPr="00BC4F01">
        <w:rPr>
          <w:rFonts w:ascii="Garamond" w:hAnsi="Garamond"/>
          <w:spacing w:val="-6"/>
          <w:w w:val="105"/>
        </w:rPr>
        <w:t>to</w:t>
      </w:r>
      <w:r w:rsidRPr="00BC4F01">
        <w:rPr>
          <w:rFonts w:ascii="Garamond" w:hAnsi="Garamond"/>
          <w:spacing w:val="-15"/>
          <w:w w:val="105"/>
        </w:rPr>
        <w:t xml:space="preserve"> </w:t>
      </w:r>
      <w:r w:rsidRPr="00BC4F01">
        <w:rPr>
          <w:rFonts w:ascii="Garamond" w:hAnsi="Garamond"/>
          <w:spacing w:val="-6"/>
          <w:w w:val="105"/>
        </w:rPr>
        <w:t>Bidders/</w:t>
      </w:r>
      <w:r w:rsidR="00CF3B6F" w:rsidRPr="00BC4F01">
        <w:rPr>
          <w:rFonts w:ascii="Garamond" w:hAnsi="Garamond"/>
          <w:spacing w:val="-6"/>
          <w:w w:val="105"/>
        </w:rPr>
        <w:t>Service Provider</w:t>
      </w:r>
      <w:r w:rsidRPr="00BC4F01">
        <w:rPr>
          <w:rFonts w:ascii="Garamond" w:hAnsi="Garamond"/>
          <w:spacing w:val="-6"/>
          <w:w w:val="105"/>
        </w:rPr>
        <w:t>s</w:t>
      </w:r>
    </w:p>
    <w:p w14:paraId="533E00F6" w14:textId="16CCE854" w:rsidR="00A25D4E" w:rsidRPr="00BC4F01" w:rsidRDefault="00123837">
      <w:pPr>
        <w:pStyle w:val="ListParagraph"/>
        <w:numPr>
          <w:ilvl w:val="1"/>
          <w:numId w:val="4"/>
        </w:numPr>
        <w:tabs>
          <w:tab w:val="left" w:pos="669"/>
        </w:tabs>
        <w:spacing w:before="225" w:line="242" w:lineRule="auto"/>
        <w:ind w:right="288"/>
        <w:rPr>
          <w:rFonts w:ascii="Garamond" w:hAnsi="Garamond"/>
        </w:rPr>
      </w:pPr>
      <w:r w:rsidRPr="00BC4F01">
        <w:rPr>
          <w:rFonts w:ascii="Garamond" w:hAnsi="Garamond"/>
          <w:b/>
          <w:spacing w:val="-1"/>
        </w:rPr>
        <w:t>Procurement</w:t>
      </w:r>
      <w:r w:rsidRPr="00BC4F01">
        <w:rPr>
          <w:rFonts w:ascii="Garamond" w:hAnsi="Garamond"/>
          <w:b/>
          <w:spacing w:val="-8"/>
        </w:rPr>
        <w:t xml:space="preserve"> </w:t>
      </w:r>
      <w:r w:rsidRPr="00BC4F01">
        <w:rPr>
          <w:rFonts w:ascii="Garamond" w:hAnsi="Garamond"/>
          <w:b/>
        </w:rPr>
        <w:t>Narrative</w:t>
      </w:r>
      <w:r w:rsidRPr="00BC4F01">
        <w:rPr>
          <w:rFonts w:ascii="Garamond" w:hAnsi="Garamond"/>
          <w:b/>
          <w:spacing w:val="-9"/>
        </w:rPr>
        <w:t xml:space="preserve"> </w:t>
      </w:r>
      <w:r w:rsidRPr="00BC4F01">
        <w:rPr>
          <w:rFonts w:ascii="Garamond" w:hAnsi="Garamond"/>
          <w:b/>
        </w:rPr>
        <w:t>Description</w:t>
      </w:r>
      <w:r w:rsidRPr="00BC4F01">
        <w:rPr>
          <w:rFonts w:ascii="Garamond" w:hAnsi="Garamond"/>
        </w:rPr>
        <w:t>:</w:t>
      </w:r>
      <w:r w:rsidRPr="00BC4F01">
        <w:rPr>
          <w:rFonts w:ascii="Garamond" w:hAnsi="Garamond"/>
          <w:spacing w:val="-11"/>
        </w:rPr>
        <w:t xml:space="preserve"> </w:t>
      </w:r>
      <w:r w:rsidRPr="00BC4F01">
        <w:rPr>
          <w:rFonts w:ascii="Garamond" w:hAnsi="Garamond"/>
        </w:rPr>
        <w:t>The</w:t>
      </w:r>
      <w:r w:rsidRPr="00BC4F01">
        <w:rPr>
          <w:rFonts w:ascii="Garamond" w:hAnsi="Garamond"/>
          <w:spacing w:val="-12"/>
        </w:rPr>
        <w:t xml:space="preserve"> </w:t>
      </w:r>
      <w:r w:rsidRPr="00BC4F01">
        <w:rPr>
          <w:rFonts w:ascii="Garamond" w:hAnsi="Garamond"/>
        </w:rPr>
        <w:t>Buyer</w:t>
      </w:r>
      <w:r w:rsidRPr="00BC4F01">
        <w:rPr>
          <w:rFonts w:ascii="Garamond" w:hAnsi="Garamond"/>
          <w:spacing w:val="-11"/>
        </w:rPr>
        <w:t xml:space="preserve"> </w:t>
      </w:r>
      <w:r w:rsidRPr="00BC4F01">
        <w:rPr>
          <w:rFonts w:ascii="Garamond" w:hAnsi="Garamond"/>
        </w:rPr>
        <w:t>(RTI)</w:t>
      </w:r>
      <w:r w:rsidRPr="00BC4F01">
        <w:rPr>
          <w:rFonts w:ascii="Garamond" w:hAnsi="Garamond"/>
          <w:spacing w:val="-11"/>
        </w:rPr>
        <w:t xml:space="preserve"> </w:t>
      </w:r>
      <w:r w:rsidRPr="00BC4F01">
        <w:rPr>
          <w:rFonts w:ascii="Garamond" w:hAnsi="Garamond"/>
        </w:rPr>
        <w:t>intends</w:t>
      </w:r>
      <w:r w:rsidRPr="00BC4F01">
        <w:rPr>
          <w:rFonts w:ascii="Garamond" w:hAnsi="Garamond"/>
          <w:spacing w:val="-12"/>
        </w:rPr>
        <w:t xml:space="preserve"> </w:t>
      </w:r>
      <w:r w:rsidRPr="00BC4F01">
        <w:rPr>
          <w:rFonts w:ascii="Garamond" w:hAnsi="Garamond"/>
        </w:rPr>
        <w:t>to</w:t>
      </w:r>
      <w:r w:rsidRPr="00BC4F01">
        <w:rPr>
          <w:rFonts w:ascii="Garamond" w:hAnsi="Garamond"/>
          <w:spacing w:val="-12"/>
        </w:rPr>
        <w:t xml:space="preserve"> </w:t>
      </w:r>
      <w:r w:rsidR="00BE30F5" w:rsidRPr="00BC4F01">
        <w:rPr>
          <w:rFonts w:ascii="Garamond" w:hAnsi="Garamond"/>
          <w:spacing w:val="-12"/>
        </w:rPr>
        <w:t xml:space="preserve">hire the consulting firm </w:t>
      </w:r>
      <w:r w:rsidR="00BE30F5" w:rsidRPr="00BC4F01">
        <w:rPr>
          <w:rFonts w:ascii="Garamond" w:hAnsi="Garamond"/>
        </w:rPr>
        <w:t xml:space="preserve">to provide Technical services to coordinate an annual household survey with household members within Feed the Future Rwanda </w:t>
      </w:r>
      <w:proofErr w:type="spellStart"/>
      <w:r w:rsidR="00BE30F5" w:rsidRPr="00BC4F01">
        <w:rPr>
          <w:rFonts w:ascii="Garamond" w:hAnsi="Garamond"/>
        </w:rPr>
        <w:t>Kungahara</w:t>
      </w:r>
      <w:proofErr w:type="spellEnd"/>
      <w:r w:rsidR="00BE30F5" w:rsidRPr="00BC4F01">
        <w:rPr>
          <w:rFonts w:ascii="Garamond" w:hAnsi="Garamond"/>
        </w:rPr>
        <w:t xml:space="preserve"> </w:t>
      </w:r>
      <w:proofErr w:type="spellStart"/>
      <w:r w:rsidR="00BE30F5" w:rsidRPr="00BC4F01">
        <w:rPr>
          <w:rFonts w:ascii="Garamond" w:hAnsi="Garamond"/>
        </w:rPr>
        <w:t>Wagura</w:t>
      </w:r>
      <w:proofErr w:type="spellEnd"/>
      <w:r w:rsidR="00BE30F5" w:rsidRPr="00BC4F01">
        <w:rPr>
          <w:rFonts w:ascii="Garamond" w:hAnsi="Garamond"/>
        </w:rPr>
        <w:t xml:space="preserve"> </w:t>
      </w:r>
      <w:proofErr w:type="spellStart"/>
      <w:r w:rsidR="00BE30F5" w:rsidRPr="00BC4F01">
        <w:rPr>
          <w:rFonts w:ascii="Garamond" w:hAnsi="Garamond"/>
        </w:rPr>
        <w:t>Amasoko’s</w:t>
      </w:r>
      <w:proofErr w:type="spellEnd"/>
      <w:r w:rsidR="00BE30F5" w:rsidRPr="00BC4F01">
        <w:rPr>
          <w:rFonts w:ascii="Garamond" w:hAnsi="Garamond"/>
        </w:rPr>
        <w:t xml:space="preserve"> geographic focus and targeted value chains (VCs) </w:t>
      </w:r>
      <w:r w:rsidRPr="00BC4F01">
        <w:rPr>
          <w:rFonts w:ascii="Garamond" w:hAnsi="Garamond"/>
        </w:rPr>
        <w:t>identified in Attachment A. The Buyer</w:t>
      </w:r>
      <w:r w:rsidR="00BE30F5" w:rsidRPr="00BC4F01">
        <w:rPr>
          <w:rFonts w:ascii="Garamond" w:hAnsi="Garamond"/>
        </w:rPr>
        <w:t xml:space="preserve"> (RTI)</w:t>
      </w:r>
      <w:r w:rsidR="00BE30F5" w:rsidRPr="00BC4F01">
        <w:rPr>
          <w:rFonts w:ascii="Garamond" w:hAnsi="Garamond"/>
          <w:spacing w:val="-11"/>
        </w:rPr>
        <w:t xml:space="preserve"> </w:t>
      </w:r>
      <w:r w:rsidRPr="00BC4F01">
        <w:rPr>
          <w:rFonts w:ascii="Garamond" w:hAnsi="Garamond"/>
        </w:rPr>
        <w:t xml:space="preserve"> intends to </w:t>
      </w:r>
      <w:r w:rsidR="00BE30F5" w:rsidRPr="00BC4F01">
        <w:rPr>
          <w:rFonts w:ascii="Garamond" w:hAnsi="Garamond"/>
        </w:rPr>
        <w:t>hire</w:t>
      </w:r>
      <w:r w:rsidRPr="00BC4F01">
        <w:rPr>
          <w:rFonts w:ascii="Garamond" w:hAnsi="Garamond"/>
        </w:rPr>
        <w:t xml:space="preserve"> the </w:t>
      </w:r>
      <w:r w:rsidRPr="00BC4F01">
        <w:rPr>
          <w:rFonts w:ascii="Garamond" w:hAnsi="Garamond"/>
          <w:w w:val="95"/>
        </w:rPr>
        <w:t xml:space="preserve">services (based on deliverables identified in a </w:t>
      </w:r>
      <w:r w:rsidR="00BE30F5" w:rsidRPr="00BC4F01">
        <w:rPr>
          <w:rFonts w:ascii="Garamond" w:hAnsi="Garamond"/>
          <w:w w:val="95"/>
        </w:rPr>
        <w:t>Terms of Reference</w:t>
      </w:r>
      <w:r w:rsidRPr="00BC4F01">
        <w:rPr>
          <w:rFonts w:ascii="Garamond" w:hAnsi="Garamond"/>
          <w:w w:val="95"/>
        </w:rPr>
        <w:t>). The</w:t>
      </w:r>
      <w:r w:rsidRPr="00BC4F01">
        <w:rPr>
          <w:rFonts w:ascii="Garamond" w:hAnsi="Garamond"/>
          <w:spacing w:val="1"/>
          <w:w w:val="95"/>
        </w:rPr>
        <w:t xml:space="preserve"> </w:t>
      </w:r>
      <w:r w:rsidRPr="00BC4F01">
        <w:rPr>
          <w:rFonts w:ascii="Garamond" w:hAnsi="Garamond"/>
        </w:rPr>
        <w:t>term</w:t>
      </w:r>
      <w:r w:rsidRPr="00BC4F01">
        <w:rPr>
          <w:rFonts w:ascii="Garamond" w:hAnsi="Garamond"/>
          <w:spacing w:val="-10"/>
        </w:rPr>
        <w:t xml:space="preserve"> </w:t>
      </w:r>
      <w:r w:rsidRPr="00BC4F01">
        <w:rPr>
          <w:rFonts w:ascii="Garamond" w:hAnsi="Garamond"/>
        </w:rPr>
        <w:t>of</w:t>
      </w:r>
      <w:r w:rsidRPr="00BC4F01">
        <w:rPr>
          <w:rFonts w:ascii="Garamond" w:hAnsi="Garamond"/>
          <w:spacing w:val="-10"/>
        </w:rPr>
        <w:t xml:space="preserve"> </w:t>
      </w:r>
      <w:r w:rsidRPr="00BC4F01">
        <w:rPr>
          <w:rFonts w:ascii="Garamond" w:hAnsi="Garamond"/>
        </w:rPr>
        <w:t>th</w:t>
      </w:r>
      <w:r w:rsidR="00BF3267" w:rsidRPr="00BC4F01">
        <w:rPr>
          <w:rFonts w:ascii="Garamond" w:hAnsi="Garamond"/>
        </w:rPr>
        <w:t>is a</w:t>
      </w:r>
      <w:r w:rsidRPr="00BC4F01">
        <w:rPr>
          <w:rFonts w:ascii="Garamond" w:hAnsi="Garamond"/>
        </w:rPr>
        <w:t>greement</w:t>
      </w:r>
      <w:r w:rsidRPr="00BC4F01">
        <w:rPr>
          <w:rFonts w:ascii="Garamond" w:hAnsi="Garamond"/>
          <w:spacing w:val="-10"/>
        </w:rPr>
        <w:t xml:space="preserve"> </w:t>
      </w:r>
      <w:r w:rsidRPr="00BC4F01">
        <w:rPr>
          <w:rFonts w:ascii="Garamond" w:hAnsi="Garamond"/>
        </w:rPr>
        <w:t>shall</w:t>
      </w:r>
      <w:r w:rsidRPr="00BC4F01">
        <w:rPr>
          <w:rFonts w:ascii="Garamond" w:hAnsi="Garamond"/>
          <w:spacing w:val="-10"/>
        </w:rPr>
        <w:t xml:space="preserve"> </w:t>
      </w:r>
      <w:r w:rsidRPr="00BC4F01">
        <w:rPr>
          <w:rFonts w:ascii="Garamond" w:hAnsi="Garamond"/>
        </w:rPr>
        <w:t>be</w:t>
      </w:r>
      <w:r w:rsidRPr="00BC4F01">
        <w:rPr>
          <w:rFonts w:ascii="Garamond" w:hAnsi="Garamond"/>
          <w:spacing w:val="-10"/>
        </w:rPr>
        <w:t xml:space="preserve"> </w:t>
      </w:r>
      <w:r w:rsidRPr="00BC4F01">
        <w:rPr>
          <w:rFonts w:ascii="Garamond" w:hAnsi="Garamond"/>
        </w:rPr>
        <w:t>from</w:t>
      </w:r>
      <w:r w:rsidRPr="00BC4F01">
        <w:rPr>
          <w:rFonts w:ascii="Garamond" w:hAnsi="Garamond"/>
          <w:spacing w:val="-10"/>
        </w:rPr>
        <w:t xml:space="preserve"> </w:t>
      </w:r>
      <w:r w:rsidRPr="00BC4F01">
        <w:rPr>
          <w:rFonts w:ascii="Garamond" w:hAnsi="Garamond"/>
        </w:rPr>
        <w:t>Award</w:t>
      </w:r>
      <w:r w:rsidRPr="00BC4F01">
        <w:rPr>
          <w:rFonts w:ascii="Garamond" w:hAnsi="Garamond"/>
          <w:spacing w:val="-9"/>
        </w:rPr>
        <w:t xml:space="preserve"> </w:t>
      </w:r>
      <w:r w:rsidRPr="00BC4F01">
        <w:rPr>
          <w:rFonts w:ascii="Garamond" w:hAnsi="Garamond"/>
        </w:rPr>
        <w:t>Date</w:t>
      </w:r>
      <w:r w:rsidRPr="00BC4F01">
        <w:rPr>
          <w:rFonts w:ascii="Garamond" w:hAnsi="Garamond"/>
          <w:spacing w:val="-10"/>
        </w:rPr>
        <w:t xml:space="preserve"> </w:t>
      </w:r>
      <w:r w:rsidRPr="00BC4F01">
        <w:rPr>
          <w:rFonts w:ascii="Garamond" w:hAnsi="Garamond"/>
        </w:rPr>
        <w:t>to</w:t>
      </w:r>
      <w:r w:rsidRPr="00BC4F01">
        <w:rPr>
          <w:rFonts w:ascii="Garamond" w:hAnsi="Garamond"/>
          <w:spacing w:val="-10"/>
        </w:rPr>
        <w:t xml:space="preserve"> </w:t>
      </w:r>
      <w:r w:rsidRPr="00BC4F01">
        <w:rPr>
          <w:rFonts w:ascii="Garamond" w:hAnsi="Garamond"/>
        </w:rPr>
        <w:t>the</w:t>
      </w:r>
      <w:r w:rsidRPr="00BC4F01">
        <w:rPr>
          <w:rFonts w:ascii="Garamond" w:hAnsi="Garamond"/>
          <w:spacing w:val="-10"/>
        </w:rPr>
        <w:t xml:space="preserve"> </w:t>
      </w:r>
      <w:r w:rsidRPr="00BC4F01">
        <w:rPr>
          <w:rFonts w:ascii="Garamond" w:hAnsi="Garamond"/>
        </w:rPr>
        <w:t>Delivery</w:t>
      </w:r>
      <w:r w:rsidRPr="00BC4F01">
        <w:rPr>
          <w:rFonts w:ascii="Garamond" w:hAnsi="Garamond"/>
          <w:spacing w:val="-11"/>
        </w:rPr>
        <w:t xml:space="preserve"> </w:t>
      </w:r>
      <w:r w:rsidRPr="00BC4F01">
        <w:rPr>
          <w:rFonts w:ascii="Garamond" w:hAnsi="Garamond"/>
        </w:rPr>
        <w:t>date</w:t>
      </w:r>
      <w:r w:rsidRPr="00BC4F01">
        <w:rPr>
          <w:rFonts w:ascii="Garamond" w:hAnsi="Garamond"/>
          <w:spacing w:val="-10"/>
        </w:rPr>
        <w:t xml:space="preserve"> </w:t>
      </w:r>
      <w:r w:rsidRPr="00BC4F01">
        <w:rPr>
          <w:rFonts w:ascii="Garamond" w:hAnsi="Garamond"/>
        </w:rPr>
        <w:t>of</w:t>
      </w:r>
      <w:r w:rsidRPr="00BC4F01">
        <w:rPr>
          <w:rFonts w:ascii="Garamond" w:hAnsi="Garamond"/>
          <w:spacing w:val="-9"/>
        </w:rPr>
        <w:t xml:space="preserve"> </w:t>
      </w:r>
      <w:r w:rsidRPr="00BC4F01">
        <w:rPr>
          <w:rFonts w:ascii="Garamond" w:hAnsi="Garamond"/>
        </w:rPr>
        <w:t>the</w:t>
      </w:r>
      <w:r w:rsidRPr="00BC4F01">
        <w:rPr>
          <w:rFonts w:ascii="Garamond" w:hAnsi="Garamond"/>
          <w:spacing w:val="-11"/>
        </w:rPr>
        <w:t xml:space="preserve"> </w:t>
      </w:r>
      <w:r w:rsidRPr="00BC4F01">
        <w:rPr>
          <w:rFonts w:ascii="Garamond" w:hAnsi="Garamond"/>
        </w:rPr>
        <w:t>Offeror</w:t>
      </w:r>
      <w:r w:rsidR="00AC21F0" w:rsidRPr="00BC4F01">
        <w:rPr>
          <w:rFonts w:ascii="Garamond" w:hAnsi="Garamond"/>
        </w:rPr>
        <w:t xml:space="preserve"> </w:t>
      </w:r>
      <w:r w:rsidRPr="00BC4F01">
        <w:rPr>
          <w:rFonts w:ascii="Garamond" w:hAnsi="Garamond"/>
          <w:spacing w:val="-50"/>
        </w:rPr>
        <w:t xml:space="preserve"> </w:t>
      </w:r>
      <w:r w:rsidRPr="00BC4F01">
        <w:rPr>
          <w:rFonts w:ascii="Garamond" w:hAnsi="Garamond"/>
          <w:spacing w:val="-1"/>
        </w:rPr>
        <w:t xml:space="preserve">unless </w:t>
      </w:r>
      <w:r w:rsidRPr="00BC4F01">
        <w:rPr>
          <w:rFonts w:ascii="Garamond" w:hAnsi="Garamond"/>
        </w:rPr>
        <w:t>extended by mutual agreement of the parties. The Buyer</w:t>
      </w:r>
      <w:r w:rsidR="00BE30F5" w:rsidRPr="00BC4F01">
        <w:rPr>
          <w:rFonts w:ascii="Garamond" w:hAnsi="Garamond"/>
        </w:rPr>
        <w:t xml:space="preserve"> (RTI)</w:t>
      </w:r>
      <w:r w:rsidRPr="00BC4F01">
        <w:rPr>
          <w:rFonts w:ascii="Garamond" w:hAnsi="Garamond"/>
        </w:rPr>
        <w:t xml:space="preserve"> intends to award to a single</w:t>
      </w:r>
      <w:r w:rsidRPr="00BC4F01">
        <w:rPr>
          <w:rFonts w:ascii="Garamond" w:hAnsi="Garamond"/>
          <w:spacing w:val="-51"/>
        </w:rPr>
        <w:t xml:space="preserve"> </w:t>
      </w:r>
      <w:r w:rsidRPr="00BC4F01">
        <w:rPr>
          <w:rFonts w:ascii="Garamond" w:hAnsi="Garamond"/>
          <w:w w:val="95"/>
        </w:rPr>
        <w:t xml:space="preserve">“approved’ </w:t>
      </w:r>
      <w:r w:rsidR="00CF3B6F" w:rsidRPr="00BC4F01">
        <w:rPr>
          <w:rFonts w:ascii="Garamond" w:hAnsi="Garamond"/>
          <w:w w:val="95"/>
        </w:rPr>
        <w:t>Service Provider</w:t>
      </w:r>
      <w:r w:rsidRPr="00BC4F01">
        <w:rPr>
          <w:rFonts w:ascii="Garamond" w:hAnsi="Garamond"/>
          <w:w w:val="95"/>
        </w:rPr>
        <w:t xml:space="preserve"> based on conformance to the listed </w:t>
      </w:r>
      <w:r w:rsidR="00AC21F0" w:rsidRPr="00BC4F01">
        <w:rPr>
          <w:rFonts w:ascii="Garamond" w:hAnsi="Garamond"/>
          <w:w w:val="95"/>
        </w:rPr>
        <w:t>deliverable</w:t>
      </w:r>
      <w:r w:rsidRPr="00BC4F01">
        <w:rPr>
          <w:rFonts w:ascii="Garamond" w:hAnsi="Garamond"/>
          <w:w w:val="95"/>
        </w:rPr>
        <w:t>, the ability to service this</w:t>
      </w:r>
      <w:r w:rsidRPr="00BC4F01">
        <w:rPr>
          <w:rFonts w:ascii="Garamond" w:hAnsi="Garamond"/>
          <w:spacing w:val="1"/>
          <w:w w:val="95"/>
        </w:rPr>
        <w:t xml:space="preserve"> </w:t>
      </w:r>
      <w:r w:rsidRPr="00BC4F01">
        <w:rPr>
          <w:rFonts w:ascii="Garamond" w:hAnsi="Garamond"/>
          <w:w w:val="95"/>
        </w:rPr>
        <w:t>contract,</w:t>
      </w:r>
      <w:r w:rsidRPr="00BC4F01">
        <w:rPr>
          <w:rFonts w:ascii="Garamond" w:hAnsi="Garamond"/>
          <w:spacing w:val="-7"/>
          <w:w w:val="95"/>
        </w:rPr>
        <w:t xml:space="preserve"> </w:t>
      </w:r>
      <w:r w:rsidRPr="00BC4F01">
        <w:rPr>
          <w:rFonts w:ascii="Garamond" w:hAnsi="Garamond"/>
          <w:w w:val="95"/>
        </w:rPr>
        <w:t>and</w:t>
      </w:r>
      <w:r w:rsidRPr="00BC4F01">
        <w:rPr>
          <w:rFonts w:ascii="Garamond" w:hAnsi="Garamond"/>
          <w:spacing w:val="-7"/>
          <w:w w:val="95"/>
        </w:rPr>
        <w:t xml:space="preserve"> </w:t>
      </w:r>
      <w:r w:rsidRPr="00BC4F01">
        <w:rPr>
          <w:rFonts w:ascii="Garamond" w:hAnsi="Garamond"/>
          <w:w w:val="95"/>
        </w:rPr>
        <w:t>selling</w:t>
      </w:r>
      <w:r w:rsidRPr="00BC4F01">
        <w:rPr>
          <w:rFonts w:ascii="Garamond" w:hAnsi="Garamond"/>
          <w:spacing w:val="-6"/>
          <w:w w:val="95"/>
        </w:rPr>
        <w:t xml:space="preserve"> </w:t>
      </w:r>
      <w:r w:rsidRPr="00BC4F01">
        <w:rPr>
          <w:rFonts w:ascii="Garamond" w:hAnsi="Garamond"/>
          <w:w w:val="95"/>
        </w:rPr>
        <w:t>price.</w:t>
      </w:r>
      <w:r w:rsidRPr="00BC4F01">
        <w:rPr>
          <w:rFonts w:ascii="Garamond" w:hAnsi="Garamond"/>
          <w:spacing w:val="-6"/>
          <w:w w:val="95"/>
        </w:rPr>
        <w:t xml:space="preserve"> </w:t>
      </w:r>
      <w:r w:rsidRPr="00BC4F01">
        <w:rPr>
          <w:rFonts w:ascii="Garamond" w:hAnsi="Garamond"/>
          <w:w w:val="95"/>
        </w:rPr>
        <w:t>If</w:t>
      </w:r>
      <w:r w:rsidRPr="00BC4F01">
        <w:rPr>
          <w:rFonts w:ascii="Garamond" w:hAnsi="Garamond"/>
          <w:spacing w:val="-6"/>
          <w:w w:val="95"/>
        </w:rPr>
        <w:t xml:space="preserve"> </w:t>
      </w:r>
      <w:r w:rsidRPr="00BC4F01">
        <w:rPr>
          <w:rFonts w:ascii="Garamond" w:hAnsi="Garamond"/>
          <w:w w:val="95"/>
        </w:rPr>
        <w:t>an</w:t>
      </w:r>
      <w:r w:rsidRPr="00BC4F01">
        <w:rPr>
          <w:rFonts w:ascii="Garamond" w:hAnsi="Garamond"/>
          <w:spacing w:val="-6"/>
          <w:w w:val="95"/>
        </w:rPr>
        <w:t xml:space="preserve"> </w:t>
      </w:r>
      <w:r w:rsidRPr="00BC4F01">
        <w:rPr>
          <w:rFonts w:ascii="Garamond" w:hAnsi="Garamond"/>
          <w:w w:val="95"/>
        </w:rPr>
        <w:t>Ordering</w:t>
      </w:r>
      <w:r w:rsidRPr="00BC4F01">
        <w:rPr>
          <w:rFonts w:ascii="Garamond" w:hAnsi="Garamond"/>
          <w:spacing w:val="-48"/>
          <w:w w:val="95"/>
        </w:rPr>
        <w:t xml:space="preserve"> </w:t>
      </w:r>
      <w:r w:rsidRPr="00BC4F01">
        <w:rPr>
          <w:rFonts w:ascii="Garamond" w:hAnsi="Garamond"/>
          <w:w w:val="95"/>
        </w:rPr>
        <w:t xml:space="preserve">Agreement is established as a result of this </w:t>
      </w:r>
      <w:r w:rsidR="00CF3B6F" w:rsidRPr="00BC4F01">
        <w:rPr>
          <w:rFonts w:ascii="Garamond" w:hAnsi="Garamond"/>
          <w:w w:val="95"/>
        </w:rPr>
        <w:t>RFP</w:t>
      </w:r>
      <w:r w:rsidRPr="00BC4F01">
        <w:rPr>
          <w:rFonts w:ascii="Garamond" w:hAnsi="Garamond"/>
          <w:w w:val="95"/>
        </w:rPr>
        <w:t xml:space="preserve">, </w:t>
      </w:r>
      <w:r w:rsidR="00CF3B6F" w:rsidRPr="00BC4F01">
        <w:rPr>
          <w:rFonts w:ascii="Garamond" w:hAnsi="Garamond"/>
          <w:w w:val="95"/>
        </w:rPr>
        <w:t>Service Provider</w:t>
      </w:r>
      <w:r w:rsidRPr="00BC4F01">
        <w:rPr>
          <w:rFonts w:ascii="Garamond" w:hAnsi="Garamond"/>
          <w:w w:val="95"/>
        </w:rPr>
        <w:t xml:space="preserve"> understands that </w:t>
      </w:r>
      <w:r w:rsidR="00BE30F5" w:rsidRPr="00BC4F01">
        <w:rPr>
          <w:rFonts w:ascii="Garamond" w:hAnsi="Garamond"/>
          <w:w w:val="95"/>
        </w:rPr>
        <w:t>deliverables</w:t>
      </w:r>
      <w:r w:rsidRPr="00BC4F01">
        <w:rPr>
          <w:rFonts w:ascii="Garamond" w:hAnsi="Garamond"/>
          <w:w w:val="95"/>
        </w:rPr>
        <w:t xml:space="preserve"> indicated</w:t>
      </w:r>
      <w:r w:rsidRPr="00BC4F01">
        <w:rPr>
          <w:rFonts w:ascii="Garamond" w:hAnsi="Garamond"/>
          <w:spacing w:val="1"/>
          <w:w w:val="95"/>
        </w:rPr>
        <w:t xml:space="preserve"> </w:t>
      </w:r>
      <w:r w:rsidRPr="00BC4F01">
        <w:rPr>
          <w:rFonts w:ascii="Garamond" w:hAnsi="Garamond"/>
        </w:rPr>
        <w:t xml:space="preserve">in the </w:t>
      </w:r>
      <w:proofErr w:type="spellStart"/>
      <w:r w:rsidR="00BE30F5" w:rsidRPr="00BC4F01">
        <w:rPr>
          <w:rFonts w:ascii="Garamond" w:hAnsi="Garamond"/>
        </w:rPr>
        <w:t>ToR</w:t>
      </w:r>
      <w:proofErr w:type="spellEnd"/>
      <w:r w:rsidR="00BE30F5" w:rsidRPr="00BC4F01">
        <w:rPr>
          <w:rFonts w:ascii="Garamond" w:hAnsi="Garamond"/>
        </w:rPr>
        <w:t xml:space="preserve"> attached</w:t>
      </w:r>
      <w:r w:rsidRPr="00BC4F01">
        <w:rPr>
          <w:rFonts w:ascii="Garamond" w:hAnsi="Garamond"/>
        </w:rPr>
        <w:t xml:space="preserve"> (Attachment A) </w:t>
      </w:r>
      <w:r w:rsidR="00BE30F5" w:rsidRPr="00BC4F01">
        <w:rPr>
          <w:rFonts w:ascii="Garamond" w:hAnsi="Garamond"/>
        </w:rPr>
        <w:t xml:space="preserve">should be followed in the given timelines. </w:t>
      </w:r>
    </w:p>
    <w:p w14:paraId="0CB7CC7D" w14:textId="11B7707B" w:rsidR="00A25D4E" w:rsidRPr="00BC4F01" w:rsidRDefault="004B7C7B">
      <w:pPr>
        <w:pStyle w:val="ListParagraph"/>
        <w:numPr>
          <w:ilvl w:val="1"/>
          <w:numId w:val="4"/>
        </w:numPr>
        <w:tabs>
          <w:tab w:val="left" w:pos="669"/>
        </w:tabs>
        <w:spacing w:before="129" w:line="232" w:lineRule="auto"/>
        <w:ind w:left="667" w:right="289" w:hanging="360"/>
        <w:rPr>
          <w:rFonts w:ascii="Garamond" w:hAnsi="Garamond"/>
        </w:rPr>
      </w:pPr>
      <w:r w:rsidRPr="00BC4F01">
        <w:rPr>
          <w:rFonts w:ascii="Garamond" w:hAnsi="Garamond"/>
          <w:noProof/>
        </w:rPr>
        <mc:AlternateContent>
          <mc:Choice Requires="wps">
            <w:drawing>
              <wp:anchor distT="0" distB="0" distL="0" distR="0" simplePos="0" relativeHeight="251657216" behindDoc="1" locked="0" layoutInCell="1" allowOverlap="1" wp14:anchorId="50F1F6B6" wp14:editId="311F1D65">
                <wp:simplePos x="0" y="0"/>
                <wp:positionH relativeFrom="page">
                  <wp:posOffset>1257300</wp:posOffset>
                </wp:positionH>
                <wp:positionV relativeFrom="paragraph">
                  <wp:posOffset>488315</wp:posOffset>
                </wp:positionV>
                <wp:extent cx="5659120" cy="152400"/>
                <wp:effectExtent l="0" t="0" r="0" b="0"/>
                <wp:wrapTopAndBottom/>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120" cy="152400"/>
                        </a:xfrm>
                        <a:prstGeom prst="rect">
                          <a:avLst/>
                        </a:prstGeom>
                        <a:solidFill>
                          <a:srgbClr val="F2F2F2"/>
                        </a:solidFill>
                        <a:ln w="6096">
                          <a:solidFill>
                            <a:srgbClr val="000000"/>
                          </a:solidFill>
                          <a:miter lim="800000"/>
                          <a:headEnd/>
                          <a:tailEnd/>
                        </a:ln>
                      </wps:spPr>
                      <wps:txbx>
                        <w:txbxContent>
                          <w:p w14:paraId="3411B80E" w14:textId="6A24FBE7" w:rsidR="00A25D4E" w:rsidRDefault="00123837">
                            <w:pPr>
                              <w:spacing w:before="1"/>
                              <w:ind w:left="211"/>
                              <w:rPr>
                                <w:sz w:val="20"/>
                              </w:rPr>
                            </w:pPr>
                            <w:r>
                              <w:rPr>
                                <w:color w:val="1F2A44"/>
                                <w:spacing w:val="-1"/>
                                <w:sz w:val="20"/>
                              </w:rPr>
                              <w:t>RTI</w:t>
                            </w:r>
                            <w:r>
                              <w:rPr>
                                <w:color w:val="1F2A44"/>
                                <w:spacing w:val="-9"/>
                                <w:sz w:val="20"/>
                              </w:rPr>
                              <w:t xml:space="preserve"> </w:t>
                            </w:r>
                            <w:r>
                              <w:rPr>
                                <w:color w:val="1F2A44"/>
                                <w:spacing w:val="-1"/>
                                <w:sz w:val="20"/>
                              </w:rPr>
                              <w:t>International</w:t>
                            </w:r>
                            <w:r>
                              <w:rPr>
                                <w:color w:val="1F2A44"/>
                                <w:spacing w:val="-8"/>
                                <w:sz w:val="20"/>
                              </w:rPr>
                              <w:t xml:space="preserve"> </w:t>
                            </w:r>
                            <w:r>
                              <w:rPr>
                                <w:color w:val="1F2A44"/>
                                <w:spacing w:val="-1"/>
                                <w:w w:val="105"/>
                                <w:sz w:val="20"/>
                              </w:rPr>
                              <w:t>|</w:t>
                            </w:r>
                            <w:r>
                              <w:rPr>
                                <w:color w:val="1F2A44"/>
                                <w:spacing w:val="-11"/>
                                <w:w w:val="105"/>
                                <w:sz w:val="20"/>
                              </w:rPr>
                              <w:t xml:space="preserve"> </w:t>
                            </w:r>
                            <w:r w:rsidR="002F5A1C">
                              <w:rPr>
                                <w:color w:val="1F2A44"/>
                                <w:spacing w:val="-1"/>
                                <w:sz w:val="20"/>
                              </w:rPr>
                              <w:t>SANLAM</w:t>
                            </w:r>
                            <w:r w:rsidR="009442AA">
                              <w:rPr>
                                <w:color w:val="1F2A44"/>
                                <w:spacing w:val="-1"/>
                                <w:sz w:val="20"/>
                              </w:rPr>
                              <w:t xml:space="preserve"> </w:t>
                            </w:r>
                            <w:r w:rsidR="00117707">
                              <w:rPr>
                                <w:color w:val="1F2A44"/>
                                <w:spacing w:val="-1"/>
                                <w:sz w:val="20"/>
                              </w:rPr>
                              <w:t>Towers</w:t>
                            </w:r>
                            <w:r>
                              <w:rPr>
                                <w:color w:val="1F2A44"/>
                                <w:spacing w:val="-1"/>
                                <w:sz w:val="20"/>
                              </w:rPr>
                              <w:t>,</w:t>
                            </w:r>
                            <w:r>
                              <w:rPr>
                                <w:color w:val="1F2A44"/>
                                <w:spacing w:val="-9"/>
                                <w:sz w:val="20"/>
                              </w:rPr>
                              <w:t xml:space="preserve"> </w:t>
                            </w:r>
                            <w:r>
                              <w:rPr>
                                <w:color w:val="1F2A44"/>
                                <w:spacing w:val="-1"/>
                                <w:sz w:val="20"/>
                              </w:rPr>
                              <w:t>Second</w:t>
                            </w:r>
                            <w:r>
                              <w:rPr>
                                <w:color w:val="1F2A44"/>
                                <w:spacing w:val="-8"/>
                                <w:sz w:val="20"/>
                              </w:rPr>
                              <w:t xml:space="preserve"> </w:t>
                            </w:r>
                            <w:r>
                              <w:rPr>
                                <w:color w:val="1F2A44"/>
                                <w:sz w:val="20"/>
                              </w:rPr>
                              <w:t>Floor,</w:t>
                            </w:r>
                            <w:r w:rsidR="00ED520C" w:rsidRPr="00ED520C">
                              <w:rPr>
                                <w:szCs w:val="24"/>
                              </w:rPr>
                              <w:t xml:space="preserve"> </w:t>
                            </w:r>
                            <w:r w:rsidR="00ED520C" w:rsidRPr="0030390B">
                              <w:rPr>
                                <w:szCs w:val="24"/>
                              </w:rPr>
                              <w:t>KN 67 Street, No. 10, Kigali</w:t>
                            </w:r>
                            <w:r>
                              <w:rPr>
                                <w:color w:val="1F2A44"/>
                                <w:sz w:val="20"/>
                              </w:rPr>
                              <w:t>,</w:t>
                            </w:r>
                            <w:r>
                              <w:rPr>
                                <w:color w:val="1F2A44"/>
                                <w:spacing w:val="-10"/>
                                <w:sz w:val="20"/>
                              </w:rPr>
                              <w:t xml:space="preserve"> </w:t>
                            </w:r>
                            <w:r>
                              <w:rPr>
                                <w:color w:val="1F2A44"/>
                                <w:sz w:val="20"/>
                              </w:rPr>
                              <w:t>Rwanda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F1F6B6" id="Text Box 19" o:spid="_x0000_s1028" type="#_x0000_t202" style="position:absolute;left:0;text-align:left;margin-left:99pt;margin-top:38.45pt;width:445.6pt;height:12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" fillcolor="#f2f2f2" strokeweight=".48pt">
                <v:textbox inset="0,0,0,0">
                  <w:txbxContent>
                    <w:p w14:paraId="3411B80E" w14:textId="6A24FBE7" w:rsidR="00A25D4E" w:rsidRDefault="00123837">
                      <w:pPr>
                        <w:spacing w:before="1"/>
                        <w:ind w:left="211"/>
                        <w:rPr>
                          <w:sz w:val="20"/>
                        </w:rPr>
                      </w:pPr>
                      <w:r>
                        <w:rPr>
                          <w:color w:val="1F2A44"/>
                          <w:spacing w:val="-1"/>
                          <w:sz w:val="20"/>
                        </w:rPr>
                        <w:t>RTI</w:t>
                      </w:r>
                      <w:r>
                        <w:rPr>
                          <w:color w:val="1F2A44"/>
                          <w:spacing w:val="-9"/>
                          <w:sz w:val="20"/>
                        </w:rPr>
                        <w:t xml:space="preserve"> </w:t>
                      </w:r>
                      <w:r>
                        <w:rPr>
                          <w:color w:val="1F2A44"/>
                          <w:spacing w:val="-1"/>
                          <w:sz w:val="20"/>
                        </w:rPr>
                        <w:t>International</w:t>
                      </w:r>
                      <w:r>
                        <w:rPr>
                          <w:color w:val="1F2A44"/>
                          <w:spacing w:val="-8"/>
                          <w:sz w:val="20"/>
                        </w:rPr>
                        <w:t xml:space="preserve"> </w:t>
                      </w:r>
                      <w:r>
                        <w:rPr>
                          <w:color w:val="1F2A44"/>
                          <w:spacing w:val="-1"/>
                          <w:w w:val="105"/>
                          <w:sz w:val="20"/>
                        </w:rPr>
                        <w:t>|</w:t>
                      </w:r>
                      <w:r>
                        <w:rPr>
                          <w:color w:val="1F2A44"/>
                          <w:spacing w:val="-11"/>
                          <w:w w:val="105"/>
                          <w:sz w:val="20"/>
                        </w:rPr>
                        <w:t xml:space="preserve"> </w:t>
                      </w:r>
                      <w:r w:rsidR="002F5A1C">
                        <w:rPr>
                          <w:color w:val="1F2A44"/>
                          <w:spacing w:val="-1"/>
                          <w:sz w:val="20"/>
                        </w:rPr>
                        <w:t>SANLAM</w:t>
                      </w:r>
                      <w:r w:rsidR="009442AA">
                        <w:rPr>
                          <w:color w:val="1F2A44"/>
                          <w:spacing w:val="-1"/>
                          <w:sz w:val="20"/>
                        </w:rPr>
                        <w:t xml:space="preserve"> </w:t>
                      </w:r>
                      <w:r w:rsidR="00117707">
                        <w:rPr>
                          <w:color w:val="1F2A44"/>
                          <w:spacing w:val="-1"/>
                          <w:sz w:val="20"/>
                        </w:rPr>
                        <w:t>Towers</w:t>
                      </w:r>
                      <w:r>
                        <w:rPr>
                          <w:color w:val="1F2A44"/>
                          <w:spacing w:val="-1"/>
                          <w:sz w:val="20"/>
                        </w:rPr>
                        <w:t>,</w:t>
                      </w:r>
                      <w:r>
                        <w:rPr>
                          <w:color w:val="1F2A44"/>
                          <w:spacing w:val="-9"/>
                          <w:sz w:val="20"/>
                        </w:rPr>
                        <w:t xml:space="preserve"> </w:t>
                      </w:r>
                      <w:r>
                        <w:rPr>
                          <w:color w:val="1F2A44"/>
                          <w:spacing w:val="-1"/>
                          <w:sz w:val="20"/>
                        </w:rPr>
                        <w:t>Second</w:t>
                      </w:r>
                      <w:r>
                        <w:rPr>
                          <w:color w:val="1F2A44"/>
                          <w:spacing w:val="-8"/>
                          <w:sz w:val="20"/>
                        </w:rPr>
                        <w:t xml:space="preserve"> </w:t>
                      </w:r>
                      <w:r>
                        <w:rPr>
                          <w:color w:val="1F2A44"/>
                          <w:sz w:val="20"/>
                        </w:rPr>
                        <w:t>Floor,</w:t>
                      </w:r>
                      <w:r w:rsidR="00ED520C" w:rsidRPr="00ED520C">
                        <w:rPr>
                          <w:szCs w:val="24"/>
                        </w:rPr>
                        <w:t xml:space="preserve"> </w:t>
                      </w:r>
                      <w:r w:rsidR="00ED520C" w:rsidRPr="0030390B">
                        <w:rPr>
                          <w:szCs w:val="24"/>
                        </w:rPr>
                        <w:t>KN 67 Street, No. 10, Kigali</w:t>
                      </w:r>
                      <w:r>
                        <w:rPr>
                          <w:color w:val="1F2A44"/>
                          <w:sz w:val="20"/>
                        </w:rPr>
                        <w:t>,</w:t>
                      </w:r>
                      <w:r>
                        <w:rPr>
                          <w:color w:val="1F2A44"/>
                          <w:spacing w:val="-10"/>
                          <w:sz w:val="20"/>
                        </w:rPr>
                        <w:t xml:space="preserve"> </w:t>
                      </w:r>
                      <w:r>
                        <w:rPr>
                          <w:color w:val="1F2A44"/>
                          <w:sz w:val="20"/>
                        </w:rPr>
                        <w:t>Rwanda</w:t>
                      </w:r>
                    </w:p>
                  </w:txbxContent>
                </v:textbox>
                <w10:wrap type="topAndBottom" anchorx="page"/>
              </v:shape>
            </w:pict>
          </mc:Fallback>
        </mc:AlternateContent>
      </w:r>
      <w:r w:rsidR="00123837" w:rsidRPr="00BC4F01">
        <w:rPr>
          <w:rFonts w:ascii="Garamond" w:hAnsi="Garamond"/>
          <w:b/>
          <w:w w:val="105"/>
        </w:rPr>
        <w:t>Procuring Activity</w:t>
      </w:r>
      <w:r w:rsidR="00123837" w:rsidRPr="00BC4F01">
        <w:rPr>
          <w:rFonts w:ascii="Garamond" w:hAnsi="Garamond"/>
          <w:w w:val="105"/>
        </w:rPr>
        <w:t xml:space="preserve">: This procurement will be made by </w:t>
      </w:r>
      <w:r w:rsidR="00123837" w:rsidRPr="00BC4F01">
        <w:rPr>
          <w:rFonts w:ascii="Garamond" w:hAnsi="Garamond"/>
          <w:b/>
          <w:w w:val="105"/>
        </w:rPr>
        <w:t>Research Triangle Institute (RTI</w:t>
      </w:r>
      <w:r w:rsidR="00123837" w:rsidRPr="00BC4F01">
        <w:rPr>
          <w:rFonts w:ascii="Garamond" w:hAnsi="Garamond"/>
          <w:b/>
          <w:spacing w:val="1"/>
          <w:w w:val="105"/>
        </w:rPr>
        <w:t xml:space="preserve"> </w:t>
      </w:r>
      <w:r w:rsidR="00123837" w:rsidRPr="00BC4F01">
        <w:rPr>
          <w:rFonts w:ascii="Garamond" w:hAnsi="Garamond"/>
          <w:b/>
          <w:w w:val="105"/>
        </w:rPr>
        <w:t>International)</w:t>
      </w:r>
      <w:r w:rsidR="00123837" w:rsidRPr="00BC4F01">
        <w:rPr>
          <w:rFonts w:ascii="Garamond" w:hAnsi="Garamond"/>
          <w:w w:val="105"/>
        </w:rPr>
        <w:t>,</w:t>
      </w:r>
      <w:r w:rsidR="00123837" w:rsidRPr="00BC4F01">
        <w:rPr>
          <w:rFonts w:ascii="Garamond" w:hAnsi="Garamond"/>
          <w:spacing w:val="-2"/>
          <w:w w:val="105"/>
        </w:rPr>
        <w:t xml:space="preserve"> </w:t>
      </w:r>
      <w:r w:rsidR="00123837" w:rsidRPr="00BC4F01">
        <w:rPr>
          <w:rFonts w:ascii="Garamond" w:hAnsi="Garamond"/>
          <w:w w:val="105"/>
        </w:rPr>
        <w:t>located</w:t>
      </w:r>
      <w:r w:rsidR="00123837" w:rsidRPr="00BC4F01">
        <w:rPr>
          <w:rFonts w:ascii="Garamond" w:hAnsi="Garamond"/>
          <w:spacing w:val="-1"/>
          <w:w w:val="105"/>
        </w:rPr>
        <w:t xml:space="preserve"> </w:t>
      </w:r>
      <w:r w:rsidR="00123837" w:rsidRPr="00BC4F01">
        <w:rPr>
          <w:rFonts w:ascii="Garamond" w:hAnsi="Garamond"/>
          <w:w w:val="105"/>
        </w:rPr>
        <w:t>at</w:t>
      </w:r>
    </w:p>
    <w:p w14:paraId="022C9934" w14:textId="69FAFBF2" w:rsidR="00A25D4E" w:rsidRPr="00BC4F01" w:rsidRDefault="00123837">
      <w:pPr>
        <w:pStyle w:val="BodyText"/>
        <w:spacing w:before="93" w:after="2"/>
        <w:ind w:left="747"/>
        <w:rPr>
          <w:rFonts w:ascii="Garamond" w:hAnsi="Garamond"/>
        </w:rPr>
      </w:pPr>
      <w:r w:rsidRPr="00BC4F01">
        <w:rPr>
          <w:rFonts w:ascii="Garamond" w:hAnsi="Garamond"/>
          <w:w w:val="95"/>
        </w:rPr>
        <w:t>Who</w:t>
      </w:r>
      <w:r w:rsidRPr="00BC4F01">
        <w:rPr>
          <w:rFonts w:ascii="Garamond" w:hAnsi="Garamond"/>
          <w:spacing w:val="1"/>
          <w:w w:val="95"/>
        </w:rPr>
        <w:t xml:space="preserve"> </w:t>
      </w:r>
      <w:r w:rsidRPr="00BC4F01">
        <w:rPr>
          <w:rFonts w:ascii="Garamond" w:hAnsi="Garamond"/>
          <w:w w:val="95"/>
        </w:rPr>
        <w:t>has</w:t>
      </w:r>
      <w:r w:rsidRPr="00BC4F01">
        <w:rPr>
          <w:rFonts w:ascii="Garamond" w:hAnsi="Garamond"/>
          <w:spacing w:val="1"/>
          <w:w w:val="95"/>
        </w:rPr>
        <w:t xml:space="preserve"> </w:t>
      </w:r>
      <w:r w:rsidRPr="00BC4F01">
        <w:rPr>
          <w:rFonts w:ascii="Garamond" w:hAnsi="Garamond"/>
          <w:w w:val="95"/>
        </w:rPr>
        <w:t>a</w:t>
      </w:r>
      <w:r w:rsidRPr="00BC4F01">
        <w:rPr>
          <w:rFonts w:ascii="Garamond" w:hAnsi="Garamond"/>
          <w:spacing w:val="1"/>
          <w:w w:val="95"/>
        </w:rPr>
        <w:t xml:space="preserve"> </w:t>
      </w:r>
      <w:r w:rsidR="00BE30F5" w:rsidRPr="00BC4F01">
        <w:rPr>
          <w:rFonts w:ascii="Garamond" w:hAnsi="Garamond"/>
          <w:w w:val="95"/>
        </w:rPr>
        <w:t>hire</w:t>
      </w:r>
      <w:r w:rsidRPr="00BC4F01">
        <w:rPr>
          <w:rFonts w:ascii="Garamond" w:hAnsi="Garamond"/>
          <w:spacing w:val="1"/>
          <w:w w:val="95"/>
        </w:rPr>
        <w:t xml:space="preserve"> </w:t>
      </w:r>
      <w:r w:rsidRPr="00BC4F01">
        <w:rPr>
          <w:rFonts w:ascii="Garamond" w:hAnsi="Garamond"/>
          <w:w w:val="95"/>
        </w:rPr>
        <w:t>requirement</w:t>
      </w:r>
      <w:r w:rsidRPr="00BC4F01">
        <w:rPr>
          <w:rFonts w:ascii="Garamond" w:hAnsi="Garamond"/>
          <w:spacing w:val="2"/>
          <w:w w:val="95"/>
        </w:rPr>
        <w:t xml:space="preserve"> </w:t>
      </w:r>
      <w:r w:rsidRPr="00BC4F01">
        <w:rPr>
          <w:rFonts w:ascii="Garamond" w:hAnsi="Garamond"/>
          <w:w w:val="95"/>
        </w:rPr>
        <w:t>in</w:t>
      </w:r>
      <w:r w:rsidRPr="00BC4F01">
        <w:rPr>
          <w:rFonts w:ascii="Garamond" w:hAnsi="Garamond"/>
          <w:spacing w:val="2"/>
          <w:w w:val="95"/>
        </w:rPr>
        <w:t xml:space="preserve"> </w:t>
      </w:r>
      <w:r w:rsidRPr="00BC4F01">
        <w:rPr>
          <w:rFonts w:ascii="Garamond" w:hAnsi="Garamond"/>
          <w:w w:val="95"/>
        </w:rPr>
        <w:t>support</w:t>
      </w:r>
      <w:r w:rsidRPr="00BC4F01">
        <w:rPr>
          <w:rFonts w:ascii="Garamond" w:hAnsi="Garamond"/>
          <w:spacing w:val="2"/>
          <w:w w:val="95"/>
        </w:rPr>
        <w:t xml:space="preserve"> </w:t>
      </w:r>
      <w:r w:rsidRPr="00BC4F01">
        <w:rPr>
          <w:rFonts w:ascii="Garamond" w:hAnsi="Garamond"/>
          <w:w w:val="95"/>
        </w:rPr>
        <w:t>of</w:t>
      </w:r>
      <w:r w:rsidRPr="00BC4F01">
        <w:rPr>
          <w:rFonts w:ascii="Garamond" w:hAnsi="Garamond"/>
          <w:spacing w:val="2"/>
          <w:w w:val="95"/>
        </w:rPr>
        <w:t xml:space="preserve"> </w:t>
      </w:r>
      <w:r w:rsidRPr="00BC4F01">
        <w:rPr>
          <w:rFonts w:ascii="Garamond" w:hAnsi="Garamond"/>
          <w:w w:val="95"/>
        </w:rPr>
        <w:t>a</w:t>
      </w:r>
      <w:r w:rsidRPr="00BC4F01">
        <w:rPr>
          <w:rFonts w:ascii="Garamond" w:hAnsi="Garamond"/>
          <w:spacing w:val="1"/>
          <w:w w:val="95"/>
        </w:rPr>
        <w:t xml:space="preserve"> </w:t>
      </w:r>
      <w:r w:rsidRPr="00BC4F01">
        <w:rPr>
          <w:rFonts w:ascii="Garamond" w:hAnsi="Garamond"/>
          <w:w w:val="95"/>
        </w:rPr>
        <w:t>project</w:t>
      </w:r>
      <w:r w:rsidRPr="00BC4F01">
        <w:rPr>
          <w:rFonts w:ascii="Garamond" w:hAnsi="Garamond"/>
          <w:spacing w:val="2"/>
          <w:w w:val="95"/>
        </w:rPr>
        <w:t xml:space="preserve"> </w:t>
      </w:r>
      <w:r w:rsidRPr="00BC4F01">
        <w:rPr>
          <w:rFonts w:ascii="Garamond" w:hAnsi="Garamond"/>
          <w:w w:val="95"/>
        </w:rPr>
        <w:t>funded</w:t>
      </w:r>
      <w:r w:rsidRPr="00BC4F01">
        <w:rPr>
          <w:rFonts w:ascii="Garamond" w:hAnsi="Garamond"/>
          <w:spacing w:val="2"/>
          <w:w w:val="95"/>
        </w:rPr>
        <w:t xml:space="preserve"> </w:t>
      </w:r>
      <w:r w:rsidRPr="00BC4F01">
        <w:rPr>
          <w:rFonts w:ascii="Garamond" w:hAnsi="Garamond"/>
          <w:w w:val="95"/>
        </w:rPr>
        <w:t>by;</w:t>
      </w:r>
    </w:p>
    <w:p w14:paraId="03FDFF70" w14:textId="501D42D8" w:rsidR="00A25D4E" w:rsidRPr="00BC4F01" w:rsidRDefault="004B7C7B">
      <w:pPr>
        <w:pStyle w:val="BodyText"/>
        <w:ind w:left="735"/>
        <w:rPr>
          <w:rFonts w:ascii="Garamond" w:hAnsi="Garamond"/>
          <w:sz w:val="20"/>
        </w:rPr>
      </w:pPr>
      <w:r w:rsidRPr="00BC4F01">
        <w:rPr>
          <w:rFonts w:ascii="Garamond" w:hAnsi="Garamond"/>
          <w:noProof/>
        </w:rPr>
        <mc:AlternateContent>
          <mc:Choice Requires="wps">
            <w:drawing>
              <wp:inline distT="0" distB="0" distL="0" distR="0" wp14:anchorId="58D9ACC4" wp14:editId="3462DF4C">
                <wp:extent cx="5659120" cy="218440"/>
                <wp:effectExtent l="6350" t="5715" r="11430" b="13970"/>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120" cy="218440"/>
                        </a:xfrm>
                        <a:prstGeom prst="rect">
                          <a:avLst/>
                        </a:prstGeom>
                        <a:solidFill>
                          <a:srgbClr val="F2F2F2"/>
                        </a:solidFill>
                        <a:ln w="6096">
                          <a:solidFill>
                            <a:srgbClr val="000000"/>
                          </a:solidFill>
                          <a:miter lim="800000"/>
                          <a:headEnd/>
                          <a:tailEnd/>
                        </a:ln>
                      </wps:spPr>
                      <wps:txbx>
                        <w:txbxContent>
                          <w:p w14:paraId="67068F5C" w14:textId="77777777" w:rsidR="00A25D4E" w:rsidRDefault="00123837">
                            <w:pPr>
                              <w:pStyle w:val="BodyText"/>
                              <w:spacing w:before="43"/>
                              <w:ind w:left="211"/>
                            </w:pPr>
                            <w:r>
                              <w:rPr>
                                <w:w w:val="105"/>
                              </w:rPr>
                              <w:t>USAID</w:t>
                            </w:r>
                          </w:p>
                        </w:txbxContent>
                      </wps:txbx>
                      <wps:bodyPr rot="0" vert="horz" wrap="square" lIns="0" tIns="0" rIns="0" bIns="0" anchor="t" anchorCtr="0" upright="1">
                        <a:noAutofit/>
                      </wps:bodyPr>
                    </wps:wsp>
                  </a:graphicData>
                </a:graphic>
              </wp:inline>
            </w:drawing>
          </mc:Choice>
          <mc:Fallback>
            <w:pict>
              <v:shape w14:anchorId="58D9ACC4" id="Text Box 13" o:spid="_x0000_s1029" type="#_x0000_t202" style="width:445.6pt;height:1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" fillcolor="#f2f2f2" strokeweight=".48pt">
                <v:textbox inset="0,0,0,0">
                  <w:txbxContent>
                    <w:p w14:paraId="67068F5C" w14:textId="77777777" w:rsidR="00A25D4E" w:rsidRDefault="00123837">
                      <w:pPr>
                        <w:pStyle w:val="BodyText"/>
                        <w:spacing w:before="43"/>
                        <w:ind w:left="211"/>
                      </w:pPr>
                      <w:r>
                        <w:rPr>
                          <w:w w:val="105"/>
                        </w:rPr>
                        <w:t>USAID</w:t>
                      </w:r>
                    </w:p>
                  </w:txbxContent>
                </v:textbox>
                <w10:anchorlock/>
              </v:shape>
            </w:pict>
          </mc:Fallback>
        </mc:AlternateContent>
      </w:r>
    </w:p>
    <w:p w14:paraId="423D3139" w14:textId="77777777" w:rsidR="00A25D4E" w:rsidRPr="00BC4F01" w:rsidRDefault="00A25D4E">
      <w:pPr>
        <w:pStyle w:val="BodyText"/>
        <w:rPr>
          <w:rFonts w:ascii="Garamond" w:hAnsi="Garamond"/>
          <w:sz w:val="20"/>
        </w:rPr>
      </w:pPr>
    </w:p>
    <w:p w14:paraId="409637C2" w14:textId="77777777" w:rsidR="00A25D4E" w:rsidRPr="00BC4F01" w:rsidRDefault="00A25D4E">
      <w:pPr>
        <w:pStyle w:val="BodyText"/>
        <w:spacing w:before="9"/>
        <w:rPr>
          <w:rFonts w:ascii="Garamond" w:hAnsi="Garamond"/>
          <w:sz w:val="20"/>
        </w:rPr>
      </w:pPr>
    </w:p>
    <w:p w14:paraId="5DE5D2C9" w14:textId="52972FE1" w:rsidR="00A25D4E" w:rsidRPr="00BC4F01" w:rsidRDefault="00123837">
      <w:pPr>
        <w:pStyle w:val="BodyText"/>
        <w:spacing w:line="244" w:lineRule="auto"/>
        <w:ind w:left="747" w:right="293"/>
        <w:jc w:val="both"/>
        <w:rPr>
          <w:rFonts w:ascii="Garamond" w:hAnsi="Garamond"/>
        </w:rPr>
      </w:pPr>
      <w:r w:rsidRPr="00BC4F01">
        <w:rPr>
          <w:rFonts w:ascii="Garamond" w:hAnsi="Garamond"/>
          <w:w w:val="95"/>
        </w:rPr>
        <w:t xml:space="preserve">RTI shall award the </w:t>
      </w:r>
      <w:r w:rsidR="00BF3267" w:rsidRPr="00BC4F01">
        <w:rPr>
          <w:rFonts w:ascii="Garamond" w:hAnsi="Garamond"/>
          <w:w w:val="95"/>
        </w:rPr>
        <w:t xml:space="preserve">agreement to the </w:t>
      </w:r>
      <w:r w:rsidR="00CF3B6F" w:rsidRPr="00BC4F01">
        <w:rPr>
          <w:rFonts w:ascii="Garamond" w:hAnsi="Garamond"/>
        </w:rPr>
        <w:t>Service Provider</w:t>
      </w:r>
      <w:r w:rsidRPr="00BC4F01">
        <w:rPr>
          <w:rFonts w:ascii="Garamond" w:hAnsi="Garamond"/>
        </w:rPr>
        <w:t xml:space="preserve"> by a properly executed </w:t>
      </w:r>
      <w:r w:rsidR="00BE30F5" w:rsidRPr="00BC4F01">
        <w:rPr>
          <w:rFonts w:ascii="Garamond" w:hAnsi="Garamond"/>
        </w:rPr>
        <w:t>Hire</w:t>
      </w:r>
      <w:r w:rsidRPr="00BC4F01">
        <w:rPr>
          <w:rFonts w:ascii="Garamond" w:hAnsi="Garamond"/>
        </w:rPr>
        <w:t xml:space="preserve"> Order as set forth within the terms of this</w:t>
      </w:r>
      <w:r w:rsidRPr="00BC4F01">
        <w:rPr>
          <w:rFonts w:ascii="Garamond" w:hAnsi="Garamond"/>
          <w:spacing w:val="1"/>
        </w:rPr>
        <w:t xml:space="preserve"> </w:t>
      </w:r>
      <w:r w:rsidRPr="00BC4F01">
        <w:rPr>
          <w:rFonts w:ascii="Garamond" w:hAnsi="Garamond"/>
        </w:rPr>
        <w:t>properly executed</w:t>
      </w:r>
      <w:r w:rsidRPr="00BC4F01">
        <w:rPr>
          <w:rFonts w:ascii="Garamond" w:hAnsi="Garamond"/>
          <w:spacing w:val="1"/>
        </w:rPr>
        <w:t xml:space="preserve"> </w:t>
      </w:r>
      <w:r w:rsidRPr="00BC4F01">
        <w:rPr>
          <w:rFonts w:ascii="Garamond" w:hAnsi="Garamond"/>
        </w:rPr>
        <w:t>agreement.</w:t>
      </w:r>
    </w:p>
    <w:p w14:paraId="54D44388" w14:textId="15968E83" w:rsidR="00A25D4E" w:rsidRPr="00BC4F01" w:rsidRDefault="00123837">
      <w:pPr>
        <w:pStyle w:val="ListParagraph"/>
        <w:numPr>
          <w:ilvl w:val="1"/>
          <w:numId w:val="4"/>
        </w:numPr>
        <w:tabs>
          <w:tab w:val="left" w:pos="669"/>
        </w:tabs>
        <w:spacing w:before="116" w:line="242" w:lineRule="auto"/>
        <w:ind w:left="667" w:right="287" w:hanging="360"/>
        <w:rPr>
          <w:rFonts w:ascii="Garamond" w:hAnsi="Garamond"/>
        </w:rPr>
      </w:pPr>
      <w:r w:rsidRPr="00BC4F01">
        <w:rPr>
          <w:rFonts w:ascii="Garamond" w:hAnsi="Garamond"/>
          <w:b/>
        </w:rPr>
        <w:t>Proposal Requirements</w:t>
      </w:r>
      <w:r w:rsidRPr="00BC4F01">
        <w:rPr>
          <w:rFonts w:ascii="Garamond" w:hAnsi="Garamond"/>
        </w:rPr>
        <w:t xml:space="preserve">. All </w:t>
      </w:r>
      <w:r w:rsidR="00CF3B6F" w:rsidRPr="00BC4F01">
        <w:rPr>
          <w:rFonts w:ascii="Garamond" w:hAnsi="Garamond"/>
        </w:rPr>
        <w:t>Service Provider</w:t>
      </w:r>
      <w:r w:rsidRPr="00BC4F01">
        <w:rPr>
          <w:rFonts w:ascii="Garamond" w:hAnsi="Garamond"/>
        </w:rPr>
        <w:t>s will submit a quote/proposal which contains offers for all</w:t>
      </w:r>
      <w:r w:rsidR="00BE30F5" w:rsidRPr="00BC4F01">
        <w:rPr>
          <w:rFonts w:ascii="Garamond" w:hAnsi="Garamond"/>
        </w:rPr>
        <w:t xml:space="preserve"> </w:t>
      </w:r>
      <w:r w:rsidRPr="00BC4F01">
        <w:rPr>
          <w:rFonts w:ascii="Garamond" w:hAnsi="Garamond"/>
          <w:spacing w:val="-51"/>
        </w:rPr>
        <w:t xml:space="preserve"> </w:t>
      </w:r>
      <w:r w:rsidR="00BF3267" w:rsidRPr="00BC4F01">
        <w:rPr>
          <w:rFonts w:ascii="Garamond" w:hAnsi="Garamond"/>
          <w:w w:val="95"/>
        </w:rPr>
        <w:t>deliverable</w:t>
      </w:r>
      <w:r w:rsidR="00BE30F5" w:rsidRPr="00BC4F01">
        <w:rPr>
          <w:rFonts w:ascii="Garamond" w:hAnsi="Garamond"/>
          <w:w w:val="95"/>
        </w:rPr>
        <w:t>s</w:t>
      </w:r>
      <w:r w:rsidRPr="00BC4F01">
        <w:rPr>
          <w:rFonts w:ascii="Garamond" w:hAnsi="Garamond"/>
          <w:w w:val="95"/>
        </w:rPr>
        <w:t xml:space="preserve"> and options included in this </w:t>
      </w:r>
      <w:r w:rsidR="00CF3B6F" w:rsidRPr="00BC4F01">
        <w:rPr>
          <w:rFonts w:ascii="Garamond" w:hAnsi="Garamond"/>
          <w:w w:val="95"/>
        </w:rPr>
        <w:t>RFP</w:t>
      </w:r>
      <w:r w:rsidRPr="00BC4F01">
        <w:rPr>
          <w:rFonts w:ascii="Garamond" w:hAnsi="Garamond"/>
          <w:w w:val="95"/>
        </w:rPr>
        <w:t xml:space="preserve">. All information presented in the </w:t>
      </w:r>
      <w:r w:rsidR="00CF3B6F" w:rsidRPr="00BC4F01">
        <w:rPr>
          <w:rFonts w:ascii="Garamond" w:hAnsi="Garamond"/>
          <w:w w:val="95"/>
        </w:rPr>
        <w:t>Service Provider</w:t>
      </w:r>
      <w:r w:rsidRPr="00BC4F01">
        <w:rPr>
          <w:rFonts w:ascii="Garamond" w:hAnsi="Garamond"/>
          <w:w w:val="95"/>
        </w:rPr>
        <w:t>s quote/proposal</w:t>
      </w:r>
      <w:r w:rsidRPr="00BC4F01">
        <w:rPr>
          <w:rFonts w:ascii="Garamond" w:hAnsi="Garamond"/>
          <w:spacing w:val="-48"/>
          <w:w w:val="95"/>
        </w:rPr>
        <w:t xml:space="preserve"> </w:t>
      </w:r>
      <w:r w:rsidRPr="00BC4F01">
        <w:rPr>
          <w:rFonts w:ascii="Garamond" w:hAnsi="Garamond"/>
          <w:w w:val="95"/>
        </w:rPr>
        <w:t>will be considered during RTI’s evaluation. Failure to submit the information required in this</w:t>
      </w:r>
      <w:r w:rsidRPr="00BC4F01">
        <w:rPr>
          <w:rFonts w:ascii="Garamond" w:hAnsi="Garamond"/>
          <w:spacing w:val="1"/>
          <w:w w:val="95"/>
        </w:rPr>
        <w:t xml:space="preserve"> </w:t>
      </w:r>
      <w:r w:rsidR="00CF3B6F" w:rsidRPr="00BC4F01">
        <w:rPr>
          <w:rFonts w:ascii="Garamond" w:hAnsi="Garamond"/>
        </w:rPr>
        <w:t>RFP</w:t>
      </w:r>
      <w:r w:rsidRPr="00BC4F01">
        <w:rPr>
          <w:rFonts w:ascii="Garamond" w:hAnsi="Garamond"/>
        </w:rPr>
        <w:t xml:space="preserve"> may result in </w:t>
      </w:r>
      <w:r w:rsidR="00CF3B6F" w:rsidRPr="00BC4F01">
        <w:rPr>
          <w:rFonts w:ascii="Garamond" w:hAnsi="Garamond"/>
        </w:rPr>
        <w:t>Service Provider</w:t>
      </w:r>
      <w:r w:rsidRPr="00BC4F01">
        <w:rPr>
          <w:rFonts w:ascii="Garamond" w:hAnsi="Garamond"/>
        </w:rPr>
        <w:t xml:space="preserve">’s offer being deemed non-responsive. </w:t>
      </w:r>
      <w:r w:rsidR="00CF3B6F" w:rsidRPr="00BC4F01">
        <w:rPr>
          <w:rFonts w:ascii="Garamond" w:hAnsi="Garamond"/>
        </w:rPr>
        <w:t>Service Provider</w:t>
      </w:r>
      <w:r w:rsidRPr="00BC4F01">
        <w:rPr>
          <w:rFonts w:ascii="Garamond" w:hAnsi="Garamond"/>
        </w:rPr>
        <w:t>s are responsible for</w:t>
      </w:r>
      <w:r w:rsidRPr="00BC4F01">
        <w:rPr>
          <w:rFonts w:ascii="Garamond" w:hAnsi="Garamond"/>
          <w:spacing w:val="1"/>
        </w:rPr>
        <w:t xml:space="preserve"> </w:t>
      </w:r>
      <w:r w:rsidRPr="00BC4F01">
        <w:rPr>
          <w:rFonts w:ascii="Garamond" w:hAnsi="Garamond"/>
          <w:w w:val="95"/>
        </w:rPr>
        <w:t>submitting offers, and any modifications, revisions, or withdrawals, so as to reach RTI’s office</w:t>
      </w:r>
      <w:r w:rsidRPr="00BC4F01">
        <w:rPr>
          <w:rFonts w:ascii="Garamond" w:hAnsi="Garamond"/>
          <w:spacing w:val="1"/>
          <w:w w:val="95"/>
        </w:rPr>
        <w:t xml:space="preserve"> </w:t>
      </w:r>
      <w:r w:rsidRPr="00BC4F01">
        <w:rPr>
          <w:rFonts w:ascii="Garamond" w:hAnsi="Garamond"/>
        </w:rPr>
        <w:t xml:space="preserve">designated in the </w:t>
      </w:r>
      <w:r w:rsidR="00CF3B6F" w:rsidRPr="00BC4F01">
        <w:rPr>
          <w:rFonts w:ascii="Garamond" w:hAnsi="Garamond"/>
        </w:rPr>
        <w:t>RFP</w:t>
      </w:r>
      <w:r w:rsidRPr="00BC4F01">
        <w:rPr>
          <w:rFonts w:ascii="Garamond" w:hAnsi="Garamond"/>
        </w:rPr>
        <w:t xml:space="preserve"> by the time and date specified in the </w:t>
      </w:r>
      <w:r w:rsidR="00CF3B6F" w:rsidRPr="00BC4F01">
        <w:rPr>
          <w:rFonts w:ascii="Garamond" w:hAnsi="Garamond"/>
        </w:rPr>
        <w:t>RFP</w:t>
      </w:r>
      <w:r w:rsidRPr="00BC4F01">
        <w:rPr>
          <w:rFonts w:ascii="Garamond" w:hAnsi="Garamond"/>
        </w:rPr>
        <w:t>. Any offer, modification,</w:t>
      </w:r>
      <w:r w:rsidRPr="00BC4F01">
        <w:rPr>
          <w:rFonts w:ascii="Garamond" w:hAnsi="Garamond"/>
          <w:spacing w:val="1"/>
        </w:rPr>
        <w:t xml:space="preserve"> </w:t>
      </w:r>
      <w:r w:rsidRPr="00BC4F01">
        <w:rPr>
          <w:rFonts w:ascii="Garamond" w:hAnsi="Garamond"/>
        </w:rPr>
        <w:t>revision,</w:t>
      </w:r>
      <w:r w:rsidRPr="00BC4F01">
        <w:rPr>
          <w:rFonts w:ascii="Garamond" w:hAnsi="Garamond"/>
          <w:spacing w:val="-3"/>
        </w:rPr>
        <w:t xml:space="preserve"> </w:t>
      </w:r>
      <w:r w:rsidRPr="00BC4F01">
        <w:rPr>
          <w:rFonts w:ascii="Garamond" w:hAnsi="Garamond"/>
        </w:rPr>
        <w:t>or</w:t>
      </w:r>
      <w:r w:rsidRPr="00BC4F01">
        <w:rPr>
          <w:rFonts w:ascii="Garamond" w:hAnsi="Garamond"/>
          <w:spacing w:val="-3"/>
        </w:rPr>
        <w:t xml:space="preserve"> </w:t>
      </w:r>
      <w:r w:rsidRPr="00BC4F01">
        <w:rPr>
          <w:rFonts w:ascii="Garamond" w:hAnsi="Garamond"/>
        </w:rPr>
        <w:t>withdrawal</w:t>
      </w:r>
      <w:r w:rsidRPr="00BC4F01">
        <w:rPr>
          <w:rFonts w:ascii="Garamond" w:hAnsi="Garamond"/>
          <w:spacing w:val="-3"/>
        </w:rPr>
        <w:t xml:space="preserve"> </w:t>
      </w:r>
      <w:r w:rsidRPr="00BC4F01">
        <w:rPr>
          <w:rFonts w:ascii="Garamond" w:hAnsi="Garamond"/>
        </w:rPr>
        <w:t>of</w:t>
      </w:r>
      <w:r w:rsidRPr="00BC4F01">
        <w:rPr>
          <w:rFonts w:ascii="Garamond" w:hAnsi="Garamond"/>
          <w:spacing w:val="-3"/>
        </w:rPr>
        <w:t xml:space="preserve"> </w:t>
      </w:r>
      <w:r w:rsidRPr="00BC4F01">
        <w:rPr>
          <w:rFonts w:ascii="Garamond" w:hAnsi="Garamond"/>
        </w:rPr>
        <w:t>an</w:t>
      </w:r>
      <w:r w:rsidRPr="00BC4F01">
        <w:rPr>
          <w:rFonts w:ascii="Garamond" w:hAnsi="Garamond"/>
          <w:spacing w:val="-3"/>
        </w:rPr>
        <w:t xml:space="preserve"> </w:t>
      </w:r>
      <w:r w:rsidRPr="00BC4F01">
        <w:rPr>
          <w:rFonts w:ascii="Garamond" w:hAnsi="Garamond"/>
        </w:rPr>
        <w:t>offer</w:t>
      </w:r>
      <w:r w:rsidRPr="00BC4F01">
        <w:rPr>
          <w:rFonts w:ascii="Garamond" w:hAnsi="Garamond"/>
          <w:spacing w:val="-3"/>
        </w:rPr>
        <w:t xml:space="preserve"> </w:t>
      </w:r>
      <w:r w:rsidRPr="00BC4F01">
        <w:rPr>
          <w:rFonts w:ascii="Garamond" w:hAnsi="Garamond"/>
        </w:rPr>
        <w:t>received</w:t>
      </w:r>
      <w:r w:rsidRPr="00BC4F01">
        <w:rPr>
          <w:rFonts w:ascii="Garamond" w:hAnsi="Garamond"/>
          <w:spacing w:val="-3"/>
        </w:rPr>
        <w:t xml:space="preserve"> </w:t>
      </w:r>
      <w:r w:rsidRPr="00BC4F01">
        <w:rPr>
          <w:rFonts w:ascii="Garamond" w:hAnsi="Garamond"/>
        </w:rPr>
        <w:t>at</w:t>
      </w:r>
      <w:r w:rsidRPr="00BC4F01">
        <w:rPr>
          <w:rFonts w:ascii="Garamond" w:hAnsi="Garamond"/>
          <w:spacing w:val="-3"/>
        </w:rPr>
        <w:t xml:space="preserve"> </w:t>
      </w:r>
      <w:r w:rsidRPr="00BC4F01">
        <w:rPr>
          <w:rFonts w:ascii="Garamond" w:hAnsi="Garamond"/>
        </w:rPr>
        <w:t>the</w:t>
      </w:r>
      <w:r w:rsidRPr="00BC4F01">
        <w:rPr>
          <w:rFonts w:ascii="Garamond" w:hAnsi="Garamond"/>
          <w:spacing w:val="-4"/>
        </w:rPr>
        <w:t xml:space="preserve"> </w:t>
      </w:r>
      <w:r w:rsidRPr="00BC4F01">
        <w:rPr>
          <w:rFonts w:ascii="Garamond" w:hAnsi="Garamond"/>
        </w:rPr>
        <w:t>RTI</w:t>
      </w:r>
      <w:r w:rsidRPr="00BC4F01">
        <w:rPr>
          <w:rFonts w:ascii="Garamond" w:hAnsi="Garamond"/>
          <w:spacing w:val="-3"/>
        </w:rPr>
        <w:t xml:space="preserve"> </w:t>
      </w:r>
      <w:r w:rsidRPr="00BC4F01">
        <w:rPr>
          <w:rFonts w:ascii="Garamond" w:hAnsi="Garamond"/>
        </w:rPr>
        <w:t>office</w:t>
      </w:r>
      <w:r w:rsidRPr="00BC4F01">
        <w:rPr>
          <w:rFonts w:ascii="Garamond" w:hAnsi="Garamond"/>
          <w:spacing w:val="-3"/>
        </w:rPr>
        <w:t xml:space="preserve"> </w:t>
      </w:r>
      <w:r w:rsidRPr="00BC4F01">
        <w:rPr>
          <w:rFonts w:ascii="Garamond" w:hAnsi="Garamond"/>
        </w:rPr>
        <w:t>designated</w:t>
      </w:r>
      <w:r w:rsidRPr="00BC4F01">
        <w:rPr>
          <w:rFonts w:ascii="Garamond" w:hAnsi="Garamond"/>
          <w:spacing w:val="-3"/>
        </w:rPr>
        <w:t xml:space="preserve"> </w:t>
      </w:r>
      <w:r w:rsidRPr="00BC4F01">
        <w:rPr>
          <w:rFonts w:ascii="Garamond" w:hAnsi="Garamond"/>
        </w:rPr>
        <w:t>in</w:t>
      </w:r>
      <w:r w:rsidRPr="00BC4F01">
        <w:rPr>
          <w:rFonts w:ascii="Garamond" w:hAnsi="Garamond"/>
          <w:spacing w:val="-3"/>
        </w:rPr>
        <w:t xml:space="preserve"> </w:t>
      </w:r>
      <w:r w:rsidRPr="00BC4F01">
        <w:rPr>
          <w:rFonts w:ascii="Garamond" w:hAnsi="Garamond"/>
        </w:rPr>
        <w:t>the</w:t>
      </w:r>
      <w:r w:rsidRPr="00BC4F01">
        <w:rPr>
          <w:rFonts w:ascii="Garamond" w:hAnsi="Garamond"/>
          <w:spacing w:val="-4"/>
        </w:rPr>
        <w:t xml:space="preserve"> </w:t>
      </w:r>
      <w:r w:rsidR="00CF3B6F" w:rsidRPr="00BC4F01">
        <w:rPr>
          <w:rFonts w:ascii="Garamond" w:hAnsi="Garamond"/>
        </w:rPr>
        <w:t>RFP</w:t>
      </w:r>
      <w:r w:rsidRPr="00BC4F01">
        <w:rPr>
          <w:rFonts w:ascii="Garamond" w:hAnsi="Garamond"/>
          <w:spacing w:val="-3"/>
        </w:rPr>
        <w:t xml:space="preserve"> </w:t>
      </w:r>
      <w:r w:rsidRPr="00BC4F01">
        <w:rPr>
          <w:rFonts w:ascii="Garamond" w:hAnsi="Garamond"/>
        </w:rPr>
        <w:t>after</w:t>
      </w:r>
      <w:r w:rsidRPr="00BC4F01">
        <w:rPr>
          <w:rFonts w:ascii="Garamond" w:hAnsi="Garamond"/>
          <w:spacing w:val="-3"/>
        </w:rPr>
        <w:t xml:space="preserve"> </w:t>
      </w:r>
      <w:r w:rsidRPr="00BC4F01">
        <w:rPr>
          <w:rFonts w:ascii="Garamond" w:hAnsi="Garamond"/>
        </w:rPr>
        <w:t>the</w:t>
      </w:r>
      <w:r w:rsidR="00D8314C" w:rsidRPr="00BC4F01">
        <w:rPr>
          <w:rFonts w:ascii="Garamond" w:hAnsi="Garamond"/>
        </w:rPr>
        <w:t xml:space="preserve"> </w:t>
      </w:r>
      <w:r w:rsidRPr="00BC4F01">
        <w:rPr>
          <w:rFonts w:ascii="Garamond" w:hAnsi="Garamond"/>
          <w:spacing w:val="-50"/>
        </w:rPr>
        <w:t xml:space="preserve"> </w:t>
      </w:r>
      <w:r w:rsidRPr="00BC4F01">
        <w:rPr>
          <w:rFonts w:ascii="Garamond" w:hAnsi="Garamond"/>
          <w:w w:val="95"/>
        </w:rPr>
        <w:t>exact time specified for receipt of offers is “late” and may not be considered at the discretion of</w:t>
      </w:r>
      <w:r w:rsidRPr="00BC4F01">
        <w:rPr>
          <w:rFonts w:ascii="Garamond" w:hAnsi="Garamond"/>
          <w:spacing w:val="1"/>
          <w:w w:val="95"/>
        </w:rPr>
        <w:t xml:space="preserve"> </w:t>
      </w:r>
      <w:r w:rsidRPr="00BC4F01">
        <w:rPr>
          <w:rFonts w:ascii="Garamond" w:hAnsi="Garamond"/>
        </w:rPr>
        <w:t>the</w:t>
      </w:r>
      <w:r w:rsidRPr="00BC4F01">
        <w:rPr>
          <w:rFonts w:ascii="Garamond" w:hAnsi="Garamond"/>
          <w:spacing w:val="-7"/>
        </w:rPr>
        <w:t xml:space="preserve"> </w:t>
      </w:r>
      <w:r w:rsidRPr="00BC4F01">
        <w:rPr>
          <w:rFonts w:ascii="Garamond" w:hAnsi="Garamond"/>
        </w:rPr>
        <w:t>RTI</w:t>
      </w:r>
      <w:r w:rsidRPr="00BC4F01">
        <w:rPr>
          <w:rFonts w:ascii="Garamond" w:hAnsi="Garamond"/>
          <w:spacing w:val="-5"/>
        </w:rPr>
        <w:t xml:space="preserve"> </w:t>
      </w:r>
      <w:r w:rsidRPr="00BC4F01">
        <w:rPr>
          <w:rFonts w:ascii="Garamond" w:hAnsi="Garamond"/>
        </w:rPr>
        <w:t>Procurement</w:t>
      </w:r>
      <w:r w:rsidRPr="00BC4F01">
        <w:rPr>
          <w:rFonts w:ascii="Garamond" w:hAnsi="Garamond"/>
          <w:spacing w:val="-6"/>
        </w:rPr>
        <w:t xml:space="preserve"> </w:t>
      </w:r>
      <w:r w:rsidRPr="00BC4F01">
        <w:rPr>
          <w:rFonts w:ascii="Garamond" w:hAnsi="Garamond"/>
        </w:rPr>
        <w:t>Officer.</w:t>
      </w:r>
      <w:r w:rsidRPr="00BC4F01">
        <w:rPr>
          <w:rFonts w:ascii="Garamond" w:hAnsi="Garamond"/>
          <w:spacing w:val="-6"/>
        </w:rPr>
        <w:t xml:space="preserve"> </w:t>
      </w:r>
      <w:r w:rsidRPr="00BC4F01">
        <w:rPr>
          <w:rFonts w:ascii="Garamond" w:hAnsi="Garamond"/>
        </w:rPr>
        <w:t>The</w:t>
      </w:r>
      <w:r w:rsidRPr="00BC4F01">
        <w:rPr>
          <w:rFonts w:ascii="Garamond" w:hAnsi="Garamond"/>
          <w:spacing w:val="-7"/>
        </w:rPr>
        <w:t xml:space="preserve"> </w:t>
      </w:r>
      <w:r w:rsidR="00CF3B6F" w:rsidRPr="00BC4F01">
        <w:rPr>
          <w:rFonts w:ascii="Garamond" w:hAnsi="Garamond"/>
        </w:rPr>
        <w:t>Service Provider</w:t>
      </w:r>
      <w:r w:rsidRPr="00BC4F01">
        <w:rPr>
          <w:rFonts w:ascii="Garamond" w:hAnsi="Garamond"/>
        </w:rPr>
        <w:t>’s</w:t>
      </w:r>
      <w:r w:rsidRPr="00BC4F01">
        <w:rPr>
          <w:rFonts w:ascii="Garamond" w:hAnsi="Garamond"/>
          <w:spacing w:val="-7"/>
        </w:rPr>
        <w:t xml:space="preserve"> </w:t>
      </w:r>
      <w:r w:rsidRPr="00BC4F01">
        <w:rPr>
          <w:rFonts w:ascii="Garamond" w:hAnsi="Garamond"/>
        </w:rPr>
        <w:t>proposal</w:t>
      </w:r>
      <w:r w:rsidRPr="00BC4F01">
        <w:rPr>
          <w:rFonts w:ascii="Garamond" w:hAnsi="Garamond"/>
          <w:spacing w:val="-9"/>
        </w:rPr>
        <w:t xml:space="preserve"> </w:t>
      </w:r>
      <w:r w:rsidRPr="00BC4F01">
        <w:rPr>
          <w:rFonts w:ascii="Garamond" w:hAnsi="Garamond"/>
        </w:rPr>
        <w:t>shall</w:t>
      </w:r>
      <w:r w:rsidRPr="00BC4F01">
        <w:rPr>
          <w:rFonts w:ascii="Garamond" w:hAnsi="Garamond"/>
          <w:spacing w:val="-6"/>
        </w:rPr>
        <w:t xml:space="preserve"> </w:t>
      </w:r>
      <w:r w:rsidRPr="00BC4F01">
        <w:rPr>
          <w:rFonts w:ascii="Garamond" w:hAnsi="Garamond"/>
        </w:rPr>
        <w:t>include</w:t>
      </w:r>
      <w:r w:rsidRPr="00BC4F01">
        <w:rPr>
          <w:rFonts w:ascii="Garamond" w:hAnsi="Garamond"/>
          <w:spacing w:val="-7"/>
        </w:rPr>
        <w:t xml:space="preserve"> </w:t>
      </w:r>
      <w:r w:rsidRPr="00BC4F01">
        <w:rPr>
          <w:rFonts w:ascii="Garamond" w:hAnsi="Garamond"/>
        </w:rPr>
        <w:t>the</w:t>
      </w:r>
      <w:r w:rsidRPr="00BC4F01">
        <w:rPr>
          <w:rFonts w:ascii="Garamond" w:hAnsi="Garamond"/>
          <w:spacing w:val="-6"/>
        </w:rPr>
        <w:t xml:space="preserve"> </w:t>
      </w:r>
      <w:r w:rsidRPr="00BC4F01">
        <w:rPr>
          <w:rFonts w:ascii="Garamond" w:hAnsi="Garamond"/>
        </w:rPr>
        <w:t>following:</w:t>
      </w:r>
    </w:p>
    <w:p w14:paraId="6E2FA26D" w14:textId="77777777" w:rsidR="00A25D4E" w:rsidRPr="00BC4F01" w:rsidRDefault="00A25D4E">
      <w:pPr>
        <w:pStyle w:val="BodyText"/>
        <w:rPr>
          <w:rFonts w:ascii="Garamond" w:hAnsi="Garamond"/>
          <w:sz w:val="9"/>
        </w:rPr>
      </w:pPr>
    </w:p>
    <w:tbl>
      <w:tblPr>
        <w:tblW w:w="9720" w:type="dxa"/>
        <w:tblInd w:w="511" w:type="dxa"/>
        <w:tblLayout w:type="fixed"/>
        <w:tblCellMar>
          <w:left w:w="0" w:type="dxa"/>
          <w:right w:w="0" w:type="dxa"/>
        </w:tblCellMar>
        <w:tblLook w:val="01E0" w:firstRow="1" w:lastRow="1" w:firstColumn="1" w:lastColumn="1" w:noHBand="0" w:noVBand="0"/>
      </w:tblPr>
      <w:tblGrid>
        <w:gridCol w:w="548"/>
        <w:gridCol w:w="9172"/>
      </w:tblGrid>
      <w:tr w:rsidR="00A25D4E" w:rsidRPr="00BC4F01" w14:paraId="6DB2BA5E" w14:textId="77777777" w:rsidTr="00D8314C">
        <w:trPr>
          <w:trHeight w:val="281"/>
        </w:trPr>
        <w:tc>
          <w:tcPr>
            <w:tcW w:w="548" w:type="dxa"/>
          </w:tcPr>
          <w:p w14:paraId="347730A0" w14:textId="77777777" w:rsidR="00A25D4E" w:rsidRPr="00BC4F01" w:rsidRDefault="00123837">
            <w:pPr>
              <w:pStyle w:val="TableParagraph"/>
              <w:spacing w:before="2"/>
              <w:ind w:right="64"/>
              <w:jc w:val="right"/>
              <w:rPr>
                <w:rFonts w:ascii="Garamond" w:hAnsi="Garamond"/>
              </w:rPr>
            </w:pPr>
            <w:r w:rsidRPr="00BC4F01">
              <w:rPr>
                <w:rFonts w:ascii="Garamond" w:hAnsi="Garamond"/>
              </w:rPr>
              <w:t>(a)</w:t>
            </w:r>
          </w:p>
        </w:tc>
        <w:tc>
          <w:tcPr>
            <w:tcW w:w="9172" w:type="dxa"/>
          </w:tcPr>
          <w:p w14:paraId="5B913BDF" w14:textId="77777777" w:rsidR="00A25D4E" w:rsidRPr="00BC4F01" w:rsidRDefault="00123837">
            <w:pPr>
              <w:pStyle w:val="TableParagraph"/>
              <w:spacing w:before="2"/>
              <w:ind w:left="54"/>
              <w:rPr>
                <w:rFonts w:ascii="Garamond" w:hAnsi="Garamond"/>
              </w:rPr>
            </w:pPr>
            <w:r w:rsidRPr="00BC4F01">
              <w:rPr>
                <w:rFonts w:ascii="Garamond" w:hAnsi="Garamond"/>
                <w:w w:val="95"/>
              </w:rPr>
              <w:t>The</w:t>
            </w:r>
            <w:r w:rsidRPr="00BC4F01">
              <w:rPr>
                <w:rFonts w:ascii="Garamond" w:hAnsi="Garamond"/>
                <w:spacing w:val="3"/>
                <w:w w:val="95"/>
              </w:rPr>
              <w:t xml:space="preserve"> </w:t>
            </w:r>
            <w:r w:rsidRPr="00BC4F01">
              <w:rPr>
                <w:rFonts w:ascii="Garamond" w:hAnsi="Garamond"/>
                <w:w w:val="95"/>
              </w:rPr>
              <w:t>solicitation</w:t>
            </w:r>
            <w:r w:rsidRPr="00BC4F01">
              <w:rPr>
                <w:rFonts w:ascii="Garamond" w:hAnsi="Garamond"/>
                <w:spacing w:val="4"/>
                <w:w w:val="95"/>
              </w:rPr>
              <w:t xml:space="preserve"> </w:t>
            </w:r>
            <w:r w:rsidRPr="00BC4F01">
              <w:rPr>
                <w:rFonts w:ascii="Garamond" w:hAnsi="Garamond"/>
                <w:w w:val="95"/>
              </w:rPr>
              <w:t>number:</w:t>
            </w:r>
          </w:p>
        </w:tc>
      </w:tr>
      <w:tr w:rsidR="00A25D4E" w:rsidRPr="00BC4F01" w14:paraId="2ACD3072" w14:textId="77777777" w:rsidTr="00D8314C">
        <w:trPr>
          <w:trHeight w:val="317"/>
        </w:trPr>
        <w:tc>
          <w:tcPr>
            <w:tcW w:w="548" w:type="dxa"/>
          </w:tcPr>
          <w:p w14:paraId="7CA4989D" w14:textId="77777777" w:rsidR="00A25D4E" w:rsidRPr="00BC4F01" w:rsidRDefault="00123837">
            <w:pPr>
              <w:pStyle w:val="TableParagraph"/>
              <w:spacing w:before="42"/>
              <w:ind w:right="59"/>
              <w:jc w:val="right"/>
              <w:rPr>
                <w:rFonts w:ascii="Garamond" w:hAnsi="Garamond"/>
              </w:rPr>
            </w:pPr>
            <w:r w:rsidRPr="00BC4F01">
              <w:rPr>
                <w:rFonts w:ascii="Garamond" w:hAnsi="Garamond"/>
              </w:rPr>
              <w:t>(b)</w:t>
            </w:r>
          </w:p>
        </w:tc>
        <w:tc>
          <w:tcPr>
            <w:tcW w:w="9172" w:type="dxa"/>
          </w:tcPr>
          <w:p w14:paraId="517FB19A" w14:textId="77777777" w:rsidR="00A25D4E" w:rsidRPr="00BC4F01" w:rsidRDefault="00123837">
            <w:pPr>
              <w:pStyle w:val="TableParagraph"/>
              <w:spacing w:before="42"/>
              <w:ind w:left="54"/>
              <w:rPr>
                <w:rFonts w:ascii="Garamond" w:hAnsi="Garamond"/>
              </w:rPr>
            </w:pPr>
            <w:r w:rsidRPr="00BC4F01">
              <w:rPr>
                <w:rFonts w:ascii="Garamond" w:hAnsi="Garamond"/>
                <w:w w:val="95"/>
              </w:rPr>
              <w:t>The</w:t>
            </w:r>
            <w:r w:rsidRPr="00BC4F01">
              <w:rPr>
                <w:rFonts w:ascii="Garamond" w:hAnsi="Garamond"/>
                <w:spacing w:val="-1"/>
                <w:w w:val="95"/>
              </w:rPr>
              <w:t xml:space="preserve"> </w:t>
            </w:r>
            <w:r w:rsidRPr="00BC4F01">
              <w:rPr>
                <w:rFonts w:ascii="Garamond" w:hAnsi="Garamond"/>
                <w:w w:val="95"/>
              </w:rPr>
              <w:t>date and time</w:t>
            </w:r>
            <w:r w:rsidRPr="00BC4F01">
              <w:rPr>
                <w:rFonts w:ascii="Garamond" w:hAnsi="Garamond"/>
                <w:spacing w:val="-1"/>
                <w:w w:val="95"/>
              </w:rPr>
              <w:t xml:space="preserve"> </w:t>
            </w:r>
            <w:r w:rsidRPr="00BC4F01">
              <w:rPr>
                <w:rFonts w:ascii="Garamond" w:hAnsi="Garamond"/>
                <w:w w:val="95"/>
              </w:rPr>
              <w:t>submitted:</w:t>
            </w:r>
          </w:p>
        </w:tc>
      </w:tr>
      <w:tr w:rsidR="00A25D4E" w:rsidRPr="00BC4F01" w14:paraId="1AA42D8C" w14:textId="77777777" w:rsidTr="00D8314C">
        <w:trPr>
          <w:trHeight w:val="562"/>
        </w:trPr>
        <w:tc>
          <w:tcPr>
            <w:tcW w:w="548" w:type="dxa"/>
          </w:tcPr>
          <w:p w14:paraId="1CC8548A" w14:textId="77777777" w:rsidR="00A25D4E" w:rsidRPr="00BC4F01" w:rsidRDefault="00123837">
            <w:pPr>
              <w:pStyle w:val="TableParagraph"/>
              <w:spacing w:before="43"/>
              <w:ind w:right="74"/>
              <w:jc w:val="right"/>
              <w:rPr>
                <w:rFonts w:ascii="Garamond" w:hAnsi="Garamond"/>
              </w:rPr>
            </w:pPr>
            <w:r w:rsidRPr="00BC4F01">
              <w:rPr>
                <w:rFonts w:ascii="Garamond" w:hAnsi="Garamond"/>
              </w:rPr>
              <w:t>(c)</w:t>
            </w:r>
          </w:p>
        </w:tc>
        <w:tc>
          <w:tcPr>
            <w:tcW w:w="9172" w:type="dxa"/>
          </w:tcPr>
          <w:p w14:paraId="4C6004C7" w14:textId="59ABADBC" w:rsidR="00A25D4E" w:rsidRPr="00BC4F01" w:rsidRDefault="00123837">
            <w:pPr>
              <w:pStyle w:val="TableParagraph"/>
              <w:spacing w:before="40" w:line="244" w:lineRule="auto"/>
              <w:ind w:left="54"/>
              <w:rPr>
                <w:rFonts w:ascii="Garamond" w:hAnsi="Garamond"/>
              </w:rPr>
            </w:pPr>
            <w:r w:rsidRPr="00BC4F01">
              <w:rPr>
                <w:rFonts w:ascii="Garamond" w:hAnsi="Garamond"/>
                <w:w w:val="95"/>
              </w:rPr>
              <w:t>The</w:t>
            </w:r>
            <w:r w:rsidRPr="00BC4F01">
              <w:rPr>
                <w:rFonts w:ascii="Garamond" w:hAnsi="Garamond"/>
                <w:spacing w:val="-6"/>
                <w:w w:val="95"/>
              </w:rPr>
              <w:t xml:space="preserve"> </w:t>
            </w:r>
            <w:r w:rsidRPr="00BC4F01">
              <w:rPr>
                <w:rFonts w:ascii="Garamond" w:hAnsi="Garamond"/>
                <w:w w:val="95"/>
              </w:rPr>
              <w:t>name,</w:t>
            </w:r>
            <w:r w:rsidRPr="00BC4F01">
              <w:rPr>
                <w:rFonts w:ascii="Garamond" w:hAnsi="Garamond"/>
                <w:spacing w:val="-6"/>
                <w:w w:val="95"/>
              </w:rPr>
              <w:t xml:space="preserve"> </w:t>
            </w:r>
            <w:r w:rsidRPr="00BC4F01">
              <w:rPr>
                <w:rFonts w:ascii="Garamond" w:hAnsi="Garamond"/>
                <w:w w:val="95"/>
              </w:rPr>
              <w:t>address,</w:t>
            </w:r>
            <w:r w:rsidRPr="00BC4F01">
              <w:rPr>
                <w:rFonts w:ascii="Garamond" w:hAnsi="Garamond"/>
                <w:spacing w:val="-6"/>
                <w:w w:val="95"/>
              </w:rPr>
              <w:t xml:space="preserve"> </w:t>
            </w:r>
            <w:r w:rsidRPr="00BC4F01">
              <w:rPr>
                <w:rFonts w:ascii="Garamond" w:hAnsi="Garamond"/>
                <w:w w:val="95"/>
              </w:rPr>
              <w:t>and</w:t>
            </w:r>
            <w:r w:rsidRPr="00BC4F01">
              <w:rPr>
                <w:rFonts w:ascii="Garamond" w:hAnsi="Garamond"/>
                <w:spacing w:val="-6"/>
                <w:w w:val="95"/>
              </w:rPr>
              <w:t xml:space="preserve"> </w:t>
            </w:r>
            <w:r w:rsidRPr="00BC4F01">
              <w:rPr>
                <w:rFonts w:ascii="Garamond" w:hAnsi="Garamond"/>
                <w:w w:val="95"/>
              </w:rPr>
              <w:t>telephone</w:t>
            </w:r>
            <w:r w:rsidRPr="00BC4F01">
              <w:rPr>
                <w:rFonts w:ascii="Garamond" w:hAnsi="Garamond"/>
                <w:spacing w:val="-7"/>
                <w:w w:val="95"/>
              </w:rPr>
              <w:t xml:space="preserve"> </w:t>
            </w:r>
            <w:r w:rsidRPr="00BC4F01">
              <w:rPr>
                <w:rFonts w:ascii="Garamond" w:hAnsi="Garamond"/>
                <w:w w:val="95"/>
              </w:rPr>
              <w:t>number</w:t>
            </w:r>
            <w:r w:rsidRPr="00BC4F01">
              <w:rPr>
                <w:rFonts w:ascii="Garamond" w:hAnsi="Garamond"/>
                <w:spacing w:val="-5"/>
                <w:w w:val="95"/>
              </w:rPr>
              <w:t xml:space="preserve"> </w:t>
            </w:r>
            <w:r w:rsidRPr="00BC4F01">
              <w:rPr>
                <w:rFonts w:ascii="Garamond" w:hAnsi="Garamond"/>
                <w:w w:val="95"/>
              </w:rPr>
              <w:t>of</w:t>
            </w:r>
            <w:r w:rsidRPr="00BC4F01">
              <w:rPr>
                <w:rFonts w:ascii="Garamond" w:hAnsi="Garamond"/>
                <w:spacing w:val="-6"/>
                <w:w w:val="95"/>
              </w:rPr>
              <w:t xml:space="preserve"> </w:t>
            </w:r>
            <w:r w:rsidRPr="00BC4F01">
              <w:rPr>
                <w:rFonts w:ascii="Garamond" w:hAnsi="Garamond"/>
                <w:w w:val="95"/>
              </w:rPr>
              <w:t>the</w:t>
            </w:r>
            <w:r w:rsidRPr="00BC4F01">
              <w:rPr>
                <w:rFonts w:ascii="Garamond" w:hAnsi="Garamond"/>
                <w:spacing w:val="-7"/>
                <w:w w:val="95"/>
              </w:rPr>
              <w:t xml:space="preserve"> </w:t>
            </w:r>
            <w:r w:rsidR="00CF3B6F" w:rsidRPr="00BC4F01">
              <w:rPr>
                <w:rFonts w:ascii="Garamond" w:hAnsi="Garamond"/>
                <w:w w:val="95"/>
              </w:rPr>
              <w:t>Service Provider</w:t>
            </w:r>
            <w:r w:rsidRPr="00BC4F01">
              <w:rPr>
                <w:rFonts w:ascii="Garamond" w:hAnsi="Garamond"/>
                <w:spacing w:val="-5"/>
                <w:w w:val="95"/>
              </w:rPr>
              <w:t xml:space="preserve"> </w:t>
            </w:r>
            <w:r w:rsidRPr="00BC4F01">
              <w:rPr>
                <w:rFonts w:ascii="Garamond" w:hAnsi="Garamond"/>
                <w:w w:val="95"/>
              </w:rPr>
              <w:t>(bidder)</w:t>
            </w:r>
            <w:r w:rsidRPr="00BC4F01">
              <w:rPr>
                <w:rFonts w:ascii="Garamond" w:hAnsi="Garamond"/>
                <w:spacing w:val="-6"/>
                <w:w w:val="95"/>
              </w:rPr>
              <w:t xml:space="preserve"> </w:t>
            </w:r>
            <w:r w:rsidRPr="00BC4F01">
              <w:rPr>
                <w:rFonts w:ascii="Garamond" w:hAnsi="Garamond"/>
                <w:w w:val="95"/>
              </w:rPr>
              <w:t>and</w:t>
            </w:r>
            <w:r w:rsidRPr="00BC4F01">
              <w:rPr>
                <w:rFonts w:ascii="Garamond" w:hAnsi="Garamond"/>
                <w:spacing w:val="-5"/>
                <w:w w:val="95"/>
              </w:rPr>
              <w:t xml:space="preserve"> </w:t>
            </w:r>
            <w:r w:rsidRPr="00BC4F01">
              <w:rPr>
                <w:rFonts w:ascii="Garamond" w:hAnsi="Garamond"/>
                <w:w w:val="95"/>
              </w:rPr>
              <w:t>authorized</w:t>
            </w:r>
            <w:r w:rsidRPr="00BC4F01">
              <w:rPr>
                <w:rFonts w:ascii="Garamond" w:hAnsi="Garamond"/>
                <w:spacing w:val="-7"/>
                <w:w w:val="95"/>
              </w:rPr>
              <w:t xml:space="preserve"> </w:t>
            </w:r>
            <w:r w:rsidRPr="00BC4F01">
              <w:rPr>
                <w:rFonts w:ascii="Garamond" w:hAnsi="Garamond"/>
                <w:w w:val="95"/>
              </w:rPr>
              <w:t>signature</w:t>
            </w:r>
            <w:r w:rsidRPr="00BC4F01">
              <w:rPr>
                <w:rFonts w:ascii="Garamond" w:hAnsi="Garamond"/>
                <w:spacing w:val="-7"/>
                <w:w w:val="95"/>
              </w:rPr>
              <w:t xml:space="preserve"> </w:t>
            </w:r>
            <w:r w:rsidRPr="00BC4F01">
              <w:rPr>
                <w:rFonts w:ascii="Garamond" w:hAnsi="Garamond"/>
                <w:w w:val="95"/>
              </w:rPr>
              <w:t>of</w:t>
            </w:r>
            <w:r w:rsidRPr="00BC4F01">
              <w:rPr>
                <w:rFonts w:ascii="Garamond" w:hAnsi="Garamond"/>
                <w:spacing w:val="-48"/>
                <w:w w:val="95"/>
              </w:rPr>
              <w:t xml:space="preserve"> </w:t>
            </w:r>
            <w:r w:rsidRPr="00BC4F01">
              <w:rPr>
                <w:rFonts w:ascii="Garamond" w:hAnsi="Garamond"/>
              </w:rPr>
              <w:t>same:</w:t>
            </w:r>
          </w:p>
        </w:tc>
      </w:tr>
      <w:tr w:rsidR="00A25D4E" w:rsidRPr="00BC4F01" w14:paraId="76DE808E" w14:textId="77777777" w:rsidTr="00D8314C">
        <w:trPr>
          <w:trHeight w:val="318"/>
        </w:trPr>
        <w:tc>
          <w:tcPr>
            <w:tcW w:w="548" w:type="dxa"/>
          </w:tcPr>
          <w:p w14:paraId="277412E0" w14:textId="77777777" w:rsidR="00A25D4E" w:rsidRPr="00BC4F01" w:rsidRDefault="00123837">
            <w:pPr>
              <w:pStyle w:val="TableParagraph"/>
              <w:spacing w:before="43"/>
              <w:ind w:right="52"/>
              <w:jc w:val="right"/>
              <w:rPr>
                <w:rFonts w:ascii="Garamond" w:hAnsi="Garamond"/>
              </w:rPr>
            </w:pPr>
            <w:r w:rsidRPr="00BC4F01">
              <w:rPr>
                <w:rFonts w:ascii="Garamond" w:hAnsi="Garamond"/>
              </w:rPr>
              <w:t>(d)</w:t>
            </w:r>
          </w:p>
        </w:tc>
        <w:tc>
          <w:tcPr>
            <w:tcW w:w="9172" w:type="dxa"/>
          </w:tcPr>
          <w:p w14:paraId="2B04EC00" w14:textId="424FA326" w:rsidR="00A25D4E" w:rsidRPr="00BC4F01" w:rsidRDefault="00123837">
            <w:pPr>
              <w:pStyle w:val="TableParagraph"/>
              <w:spacing w:before="43"/>
              <w:ind w:left="54"/>
              <w:rPr>
                <w:rFonts w:ascii="Garamond" w:hAnsi="Garamond"/>
              </w:rPr>
            </w:pPr>
            <w:r w:rsidRPr="00BC4F01">
              <w:rPr>
                <w:rFonts w:ascii="Garamond" w:hAnsi="Garamond"/>
                <w:spacing w:val="-1"/>
              </w:rPr>
              <w:t>Validity</w:t>
            </w:r>
            <w:r w:rsidRPr="00BC4F01">
              <w:rPr>
                <w:rFonts w:ascii="Garamond" w:hAnsi="Garamond"/>
                <w:spacing w:val="-11"/>
              </w:rPr>
              <w:t xml:space="preserve"> </w:t>
            </w:r>
            <w:r w:rsidRPr="00BC4F01">
              <w:rPr>
                <w:rFonts w:ascii="Garamond" w:hAnsi="Garamond"/>
                <w:spacing w:val="-1"/>
              </w:rPr>
              <w:t>period</w:t>
            </w:r>
            <w:r w:rsidRPr="00BC4F01">
              <w:rPr>
                <w:rFonts w:ascii="Garamond" w:hAnsi="Garamond"/>
                <w:spacing w:val="-11"/>
              </w:rPr>
              <w:t xml:space="preserve"> </w:t>
            </w:r>
            <w:r w:rsidRPr="00BC4F01">
              <w:rPr>
                <w:rFonts w:ascii="Garamond" w:hAnsi="Garamond"/>
                <w:spacing w:val="-1"/>
              </w:rPr>
              <w:t>of</w:t>
            </w:r>
            <w:r w:rsidRPr="00BC4F01">
              <w:rPr>
                <w:rFonts w:ascii="Garamond" w:hAnsi="Garamond"/>
                <w:spacing w:val="-11"/>
              </w:rPr>
              <w:t xml:space="preserve"> </w:t>
            </w:r>
            <w:r w:rsidRPr="00BC4F01">
              <w:rPr>
                <w:rFonts w:ascii="Garamond" w:hAnsi="Garamond"/>
                <w:spacing w:val="-1"/>
              </w:rPr>
              <w:t>Quote</w:t>
            </w:r>
            <w:r w:rsidR="00D8314C" w:rsidRPr="00BC4F01">
              <w:rPr>
                <w:rFonts w:ascii="Garamond" w:hAnsi="Garamond"/>
                <w:spacing w:val="-1"/>
              </w:rPr>
              <w:t>/Proposal</w:t>
            </w:r>
            <w:r w:rsidRPr="00BC4F01">
              <w:rPr>
                <w:rFonts w:ascii="Garamond" w:hAnsi="Garamond"/>
                <w:spacing w:val="-1"/>
              </w:rPr>
              <w:t>:</w:t>
            </w:r>
          </w:p>
        </w:tc>
      </w:tr>
      <w:tr w:rsidR="00A25D4E" w:rsidRPr="00BC4F01" w14:paraId="7927E6F4" w14:textId="77777777" w:rsidTr="00D8314C">
        <w:trPr>
          <w:trHeight w:val="880"/>
        </w:trPr>
        <w:tc>
          <w:tcPr>
            <w:tcW w:w="548" w:type="dxa"/>
          </w:tcPr>
          <w:p w14:paraId="50F6CF81" w14:textId="77777777" w:rsidR="00A25D4E" w:rsidRPr="00BC4F01" w:rsidRDefault="00123837">
            <w:pPr>
              <w:pStyle w:val="TableParagraph"/>
              <w:spacing w:before="43"/>
              <w:ind w:right="71"/>
              <w:jc w:val="right"/>
              <w:rPr>
                <w:rFonts w:ascii="Garamond" w:hAnsi="Garamond"/>
              </w:rPr>
            </w:pPr>
            <w:r w:rsidRPr="00BC4F01">
              <w:rPr>
                <w:rFonts w:ascii="Garamond" w:hAnsi="Garamond"/>
              </w:rPr>
              <w:t>(e)</w:t>
            </w:r>
          </w:p>
        </w:tc>
        <w:tc>
          <w:tcPr>
            <w:tcW w:w="9172" w:type="dxa"/>
          </w:tcPr>
          <w:p w14:paraId="278374E3" w14:textId="361C7B52" w:rsidR="00A25D4E" w:rsidRPr="00BC4F01" w:rsidRDefault="00123837">
            <w:pPr>
              <w:pStyle w:val="TableParagraph"/>
              <w:spacing w:before="40" w:line="244" w:lineRule="auto"/>
              <w:ind w:left="54" w:right="199"/>
              <w:jc w:val="both"/>
              <w:rPr>
                <w:rFonts w:ascii="Garamond" w:hAnsi="Garamond"/>
              </w:rPr>
            </w:pPr>
            <w:r w:rsidRPr="00BC4F01">
              <w:rPr>
                <w:rFonts w:ascii="Garamond" w:hAnsi="Garamond"/>
                <w:w w:val="95"/>
              </w:rPr>
              <w:t xml:space="preserve">A technical description of </w:t>
            </w:r>
            <w:r w:rsidR="00D8314C" w:rsidRPr="00BC4F01">
              <w:rPr>
                <w:rFonts w:ascii="Garamond" w:hAnsi="Garamond"/>
                <w:w w:val="95"/>
              </w:rPr>
              <w:t>how this assignment will be accomplished detailing the previous expertise conducting similar assignments</w:t>
            </w:r>
            <w:r w:rsidRPr="00BC4F01">
              <w:rPr>
                <w:rFonts w:ascii="Garamond" w:hAnsi="Garamond"/>
                <w:spacing w:val="-1"/>
              </w:rPr>
              <w:t xml:space="preserve">. This </w:t>
            </w:r>
            <w:r w:rsidRPr="00BC4F01">
              <w:rPr>
                <w:rFonts w:ascii="Garamond" w:hAnsi="Garamond"/>
                <w:u w:val="single"/>
              </w:rPr>
              <w:t>may</w:t>
            </w:r>
            <w:r w:rsidRPr="00BC4F01">
              <w:rPr>
                <w:rFonts w:ascii="Garamond" w:hAnsi="Garamond"/>
              </w:rPr>
              <w:t xml:space="preserve"> include </w:t>
            </w:r>
            <w:r w:rsidR="00D8314C" w:rsidRPr="00BC4F01">
              <w:rPr>
                <w:rFonts w:ascii="Garamond" w:hAnsi="Garamond"/>
              </w:rPr>
              <w:t>previous service certificates</w:t>
            </w:r>
            <w:r w:rsidRPr="00BC4F01">
              <w:rPr>
                <w:rFonts w:ascii="Garamond" w:hAnsi="Garamond"/>
              </w:rPr>
              <w:t>, or other</w:t>
            </w:r>
            <w:r w:rsidRPr="00BC4F01">
              <w:rPr>
                <w:rFonts w:ascii="Garamond" w:hAnsi="Garamond"/>
                <w:spacing w:val="1"/>
              </w:rPr>
              <w:t xml:space="preserve"> </w:t>
            </w:r>
            <w:r w:rsidRPr="00BC4F01">
              <w:rPr>
                <w:rFonts w:ascii="Garamond" w:hAnsi="Garamond"/>
              </w:rPr>
              <w:t>documents, if</w:t>
            </w:r>
            <w:r w:rsidRPr="00BC4F01">
              <w:rPr>
                <w:rFonts w:ascii="Garamond" w:hAnsi="Garamond"/>
                <w:spacing w:val="1"/>
              </w:rPr>
              <w:t xml:space="preserve"> </w:t>
            </w:r>
            <w:r w:rsidRPr="00BC4F01">
              <w:rPr>
                <w:rFonts w:ascii="Garamond" w:hAnsi="Garamond"/>
              </w:rPr>
              <w:t>necessary.</w:t>
            </w:r>
          </w:p>
        </w:tc>
      </w:tr>
      <w:tr w:rsidR="00A25D4E" w:rsidRPr="00BC4F01" w14:paraId="5040BCFC" w14:textId="77777777" w:rsidTr="00D8314C">
        <w:trPr>
          <w:trHeight w:val="357"/>
        </w:trPr>
        <w:tc>
          <w:tcPr>
            <w:tcW w:w="548" w:type="dxa"/>
          </w:tcPr>
          <w:p w14:paraId="0AD40B37" w14:textId="77777777" w:rsidR="00A25D4E" w:rsidRPr="00BC4F01" w:rsidRDefault="00123837">
            <w:pPr>
              <w:pStyle w:val="TableParagraph"/>
              <w:spacing w:before="122" w:line="232" w:lineRule="exact"/>
              <w:ind w:right="105"/>
              <w:jc w:val="right"/>
              <w:rPr>
                <w:rFonts w:ascii="Garamond" w:hAnsi="Garamond"/>
              </w:rPr>
            </w:pPr>
            <w:r w:rsidRPr="00BC4F01">
              <w:rPr>
                <w:rFonts w:ascii="Garamond" w:hAnsi="Garamond"/>
              </w:rPr>
              <w:t>(f)</w:t>
            </w:r>
          </w:p>
        </w:tc>
        <w:tc>
          <w:tcPr>
            <w:tcW w:w="9172" w:type="dxa"/>
          </w:tcPr>
          <w:p w14:paraId="03BEF81A" w14:textId="5BAADF95" w:rsidR="00A25D4E" w:rsidRPr="00BC4F01" w:rsidRDefault="00123837">
            <w:pPr>
              <w:pStyle w:val="TableParagraph"/>
              <w:spacing w:before="122" w:line="232" w:lineRule="exact"/>
              <w:ind w:left="54"/>
              <w:rPr>
                <w:rFonts w:ascii="Garamond" w:hAnsi="Garamond"/>
              </w:rPr>
            </w:pPr>
            <w:r w:rsidRPr="00BC4F01">
              <w:rPr>
                <w:rFonts w:ascii="Garamond" w:hAnsi="Garamond"/>
              </w:rPr>
              <w:t>Lead</w:t>
            </w:r>
            <w:r w:rsidRPr="00BC4F01">
              <w:rPr>
                <w:rFonts w:ascii="Garamond" w:hAnsi="Garamond"/>
                <w:spacing w:val="-12"/>
              </w:rPr>
              <w:t xml:space="preserve"> </w:t>
            </w:r>
            <w:r w:rsidRPr="00BC4F01">
              <w:rPr>
                <w:rFonts w:ascii="Garamond" w:hAnsi="Garamond"/>
              </w:rPr>
              <w:t>Time</w:t>
            </w:r>
            <w:r w:rsidRPr="00BC4F01">
              <w:rPr>
                <w:rFonts w:ascii="Garamond" w:hAnsi="Garamond"/>
                <w:spacing w:val="-13"/>
              </w:rPr>
              <w:t xml:space="preserve"> </w:t>
            </w:r>
            <w:r w:rsidRPr="00BC4F01">
              <w:rPr>
                <w:rFonts w:ascii="Garamond" w:hAnsi="Garamond"/>
              </w:rPr>
              <w:t>Availability</w:t>
            </w:r>
            <w:r w:rsidRPr="00BC4F01">
              <w:rPr>
                <w:rFonts w:ascii="Garamond" w:hAnsi="Garamond"/>
                <w:spacing w:val="-11"/>
              </w:rPr>
              <w:t xml:space="preserve"> </w:t>
            </w:r>
            <w:r w:rsidRPr="00BC4F01">
              <w:rPr>
                <w:rFonts w:ascii="Garamond" w:hAnsi="Garamond"/>
              </w:rPr>
              <w:t>of</w:t>
            </w:r>
            <w:r w:rsidRPr="00BC4F01">
              <w:rPr>
                <w:rFonts w:ascii="Garamond" w:hAnsi="Garamond"/>
                <w:spacing w:val="-14"/>
              </w:rPr>
              <w:t xml:space="preserve"> </w:t>
            </w:r>
            <w:r w:rsidRPr="00BC4F01">
              <w:rPr>
                <w:rFonts w:ascii="Garamond" w:hAnsi="Garamond"/>
              </w:rPr>
              <w:t>the</w:t>
            </w:r>
            <w:r w:rsidRPr="00BC4F01">
              <w:rPr>
                <w:rFonts w:ascii="Garamond" w:hAnsi="Garamond"/>
                <w:spacing w:val="-12"/>
              </w:rPr>
              <w:t xml:space="preserve"> </w:t>
            </w:r>
            <w:r w:rsidRPr="00BC4F01">
              <w:rPr>
                <w:rFonts w:ascii="Garamond" w:hAnsi="Garamond"/>
              </w:rPr>
              <w:t>Service.</w:t>
            </w:r>
          </w:p>
        </w:tc>
      </w:tr>
    </w:tbl>
    <w:p w14:paraId="5E9EEA95" w14:textId="77777777" w:rsidR="00A25D4E" w:rsidRPr="00BC4F01" w:rsidRDefault="00A25D4E">
      <w:pPr>
        <w:spacing w:line="232" w:lineRule="exact"/>
        <w:rPr>
          <w:rFonts w:ascii="Garamond" w:hAnsi="Garamond"/>
        </w:rPr>
        <w:sectPr w:rsidR="00A25D4E" w:rsidRPr="00BC4F01">
          <w:headerReference w:type="default" r:id="rId20"/>
          <w:footerReference w:type="default" r:id="rId21"/>
          <w:pgSz w:w="12240" w:h="15840"/>
          <w:pgMar w:top="1280" w:right="1200" w:bottom="1120" w:left="1240" w:header="1003" w:footer="924" w:gutter="0"/>
          <w:pgNumType w:start="1"/>
          <w:cols w:space="720"/>
        </w:sectPr>
      </w:pPr>
    </w:p>
    <w:tbl>
      <w:tblPr>
        <w:tblW w:w="0" w:type="auto"/>
        <w:tblInd w:w="511" w:type="dxa"/>
        <w:tblLayout w:type="fixed"/>
        <w:tblCellMar>
          <w:left w:w="0" w:type="dxa"/>
          <w:right w:w="0" w:type="dxa"/>
        </w:tblCellMar>
        <w:tblLook w:val="01E0" w:firstRow="1" w:lastRow="1" w:firstColumn="1" w:lastColumn="1" w:noHBand="0" w:noVBand="0"/>
      </w:tblPr>
      <w:tblGrid>
        <w:gridCol w:w="519"/>
        <w:gridCol w:w="8670"/>
      </w:tblGrid>
      <w:tr w:rsidR="00A25D4E" w:rsidRPr="00BC4F01" w14:paraId="6479AE5F" w14:textId="77777777">
        <w:trPr>
          <w:trHeight w:val="293"/>
        </w:trPr>
        <w:tc>
          <w:tcPr>
            <w:tcW w:w="519" w:type="dxa"/>
          </w:tcPr>
          <w:p w14:paraId="748CE828" w14:textId="115AD88F" w:rsidR="00A25D4E" w:rsidRPr="00BC4F01" w:rsidRDefault="00A25D4E" w:rsidP="00D8314C">
            <w:pPr>
              <w:pStyle w:val="TableParagraph"/>
              <w:spacing w:before="2"/>
              <w:ind w:right="65"/>
              <w:rPr>
                <w:rFonts w:ascii="Garamond" w:hAnsi="Garamond"/>
              </w:rPr>
            </w:pPr>
          </w:p>
        </w:tc>
        <w:tc>
          <w:tcPr>
            <w:tcW w:w="8670" w:type="dxa"/>
          </w:tcPr>
          <w:p w14:paraId="5CB34562" w14:textId="61B29AC9" w:rsidR="00A25D4E" w:rsidRPr="00BC4F01" w:rsidRDefault="00A25D4E" w:rsidP="00D8314C">
            <w:pPr>
              <w:pStyle w:val="TableParagraph"/>
              <w:spacing w:before="2"/>
              <w:rPr>
                <w:rFonts w:ascii="Garamond" w:hAnsi="Garamond"/>
              </w:rPr>
            </w:pPr>
          </w:p>
        </w:tc>
      </w:tr>
      <w:tr w:rsidR="00A25D4E" w:rsidRPr="00BC4F01" w14:paraId="51A3DDBE" w14:textId="77777777">
        <w:trPr>
          <w:trHeight w:val="668"/>
        </w:trPr>
        <w:tc>
          <w:tcPr>
            <w:tcW w:w="519" w:type="dxa"/>
          </w:tcPr>
          <w:p w14:paraId="2B235053" w14:textId="77777777" w:rsidR="00A25D4E" w:rsidRPr="00BC4F01" w:rsidRDefault="00123837">
            <w:pPr>
              <w:pStyle w:val="TableParagraph"/>
              <w:spacing w:before="43"/>
              <w:ind w:right="51"/>
              <w:jc w:val="right"/>
              <w:rPr>
                <w:rFonts w:ascii="Garamond" w:hAnsi="Garamond"/>
              </w:rPr>
            </w:pPr>
            <w:r w:rsidRPr="00BC4F01">
              <w:rPr>
                <w:rFonts w:ascii="Garamond" w:hAnsi="Garamond"/>
              </w:rPr>
              <w:t>(h)</w:t>
            </w:r>
          </w:p>
        </w:tc>
        <w:tc>
          <w:tcPr>
            <w:tcW w:w="8670" w:type="dxa"/>
          </w:tcPr>
          <w:p w14:paraId="04CD4384" w14:textId="77777777" w:rsidR="00A25D4E" w:rsidRPr="00BC4F01" w:rsidRDefault="00123837">
            <w:pPr>
              <w:pStyle w:val="TableParagraph"/>
              <w:spacing w:before="40" w:line="247" w:lineRule="auto"/>
              <w:ind w:left="52"/>
              <w:rPr>
                <w:rFonts w:ascii="Garamond" w:hAnsi="Garamond"/>
              </w:rPr>
            </w:pPr>
            <w:r w:rsidRPr="00BC4F01">
              <w:rPr>
                <w:rFonts w:ascii="Garamond" w:hAnsi="Garamond"/>
                <w:w w:val="95"/>
              </w:rPr>
              <w:t>Special</w:t>
            </w:r>
            <w:r w:rsidRPr="00BC4F01">
              <w:rPr>
                <w:rFonts w:ascii="Garamond" w:hAnsi="Garamond"/>
                <w:spacing w:val="1"/>
                <w:w w:val="95"/>
              </w:rPr>
              <w:t xml:space="preserve"> </w:t>
            </w:r>
            <w:r w:rsidRPr="00BC4F01">
              <w:rPr>
                <w:rFonts w:ascii="Garamond" w:hAnsi="Garamond"/>
                <w:w w:val="95"/>
              </w:rPr>
              <w:t>pricing</w:t>
            </w:r>
            <w:r w:rsidRPr="00BC4F01">
              <w:rPr>
                <w:rFonts w:ascii="Garamond" w:hAnsi="Garamond"/>
                <w:spacing w:val="1"/>
                <w:w w:val="95"/>
              </w:rPr>
              <w:t xml:space="preserve"> </w:t>
            </w:r>
            <w:r w:rsidRPr="00BC4F01">
              <w:rPr>
                <w:rFonts w:ascii="Garamond" w:hAnsi="Garamond"/>
                <w:w w:val="95"/>
              </w:rPr>
              <w:t>instructions:</w:t>
            </w:r>
            <w:r w:rsidRPr="00BC4F01">
              <w:rPr>
                <w:rFonts w:ascii="Garamond" w:hAnsi="Garamond"/>
                <w:spacing w:val="1"/>
                <w:w w:val="95"/>
              </w:rPr>
              <w:t xml:space="preserve"> </w:t>
            </w:r>
            <w:r w:rsidRPr="00BC4F01">
              <w:rPr>
                <w:rFonts w:ascii="Garamond" w:hAnsi="Garamond"/>
                <w:w w:val="95"/>
              </w:rPr>
              <w:t>Price and</w:t>
            </w:r>
            <w:r w:rsidRPr="00BC4F01">
              <w:rPr>
                <w:rFonts w:ascii="Garamond" w:hAnsi="Garamond"/>
                <w:spacing w:val="2"/>
                <w:w w:val="95"/>
              </w:rPr>
              <w:t xml:space="preserve"> </w:t>
            </w:r>
            <w:r w:rsidRPr="00BC4F01">
              <w:rPr>
                <w:rFonts w:ascii="Garamond" w:hAnsi="Garamond"/>
                <w:w w:val="95"/>
              </w:rPr>
              <w:t>any</w:t>
            </w:r>
            <w:r w:rsidRPr="00BC4F01">
              <w:rPr>
                <w:rFonts w:ascii="Garamond" w:hAnsi="Garamond"/>
                <w:spacing w:val="2"/>
                <w:w w:val="95"/>
              </w:rPr>
              <w:t xml:space="preserve"> </w:t>
            </w:r>
            <w:r w:rsidRPr="00BC4F01">
              <w:rPr>
                <w:rFonts w:ascii="Garamond" w:hAnsi="Garamond"/>
                <w:w w:val="95"/>
              </w:rPr>
              <w:t>discount</w:t>
            </w:r>
            <w:r w:rsidRPr="00BC4F01">
              <w:rPr>
                <w:rFonts w:ascii="Garamond" w:hAnsi="Garamond"/>
                <w:spacing w:val="1"/>
                <w:w w:val="95"/>
              </w:rPr>
              <w:t xml:space="preserve"> </w:t>
            </w:r>
            <w:r w:rsidRPr="00BC4F01">
              <w:rPr>
                <w:rFonts w:ascii="Garamond" w:hAnsi="Garamond"/>
                <w:w w:val="95"/>
              </w:rPr>
              <w:t>terms</w:t>
            </w:r>
            <w:r w:rsidRPr="00BC4F01">
              <w:rPr>
                <w:rFonts w:ascii="Garamond" w:hAnsi="Garamond"/>
                <w:spacing w:val="1"/>
                <w:w w:val="95"/>
              </w:rPr>
              <w:t xml:space="preserve"> </w:t>
            </w:r>
            <w:r w:rsidRPr="00BC4F01">
              <w:rPr>
                <w:rFonts w:ascii="Garamond" w:hAnsi="Garamond"/>
                <w:w w:val="95"/>
              </w:rPr>
              <w:t>or</w:t>
            </w:r>
            <w:r w:rsidRPr="00BC4F01">
              <w:rPr>
                <w:rFonts w:ascii="Garamond" w:hAnsi="Garamond"/>
                <w:spacing w:val="2"/>
                <w:w w:val="95"/>
              </w:rPr>
              <w:t xml:space="preserve"> </w:t>
            </w:r>
            <w:r w:rsidRPr="00BC4F01">
              <w:rPr>
                <w:rFonts w:ascii="Garamond" w:hAnsi="Garamond"/>
                <w:w w:val="95"/>
              </w:rPr>
              <w:t>special</w:t>
            </w:r>
            <w:r w:rsidRPr="00BC4F01">
              <w:rPr>
                <w:rFonts w:ascii="Garamond" w:hAnsi="Garamond"/>
                <w:spacing w:val="2"/>
                <w:w w:val="95"/>
              </w:rPr>
              <w:t xml:space="preserve"> </w:t>
            </w:r>
            <w:r w:rsidRPr="00BC4F01">
              <w:rPr>
                <w:rFonts w:ascii="Garamond" w:hAnsi="Garamond"/>
                <w:w w:val="95"/>
              </w:rPr>
              <w:t>requirements</w:t>
            </w:r>
            <w:r w:rsidRPr="00BC4F01">
              <w:rPr>
                <w:rFonts w:ascii="Garamond" w:hAnsi="Garamond"/>
                <w:spacing w:val="1"/>
                <w:w w:val="95"/>
              </w:rPr>
              <w:t xml:space="preserve"> </w:t>
            </w:r>
            <w:r w:rsidRPr="00BC4F01">
              <w:rPr>
                <w:rFonts w:ascii="Garamond" w:hAnsi="Garamond"/>
                <w:w w:val="95"/>
              </w:rPr>
              <w:t>or</w:t>
            </w:r>
            <w:r w:rsidRPr="00BC4F01">
              <w:rPr>
                <w:rFonts w:ascii="Garamond" w:hAnsi="Garamond"/>
                <w:spacing w:val="2"/>
                <w:w w:val="95"/>
              </w:rPr>
              <w:t xml:space="preserve"> </w:t>
            </w:r>
            <w:r w:rsidRPr="00BC4F01">
              <w:rPr>
                <w:rFonts w:ascii="Garamond" w:hAnsi="Garamond"/>
                <w:w w:val="95"/>
              </w:rPr>
              <w:t>terms</w:t>
            </w:r>
            <w:r w:rsidRPr="00BC4F01">
              <w:rPr>
                <w:rFonts w:ascii="Garamond" w:hAnsi="Garamond"/>
                <w:spacing w:val="-47"/>
                <w:w w:val="95"/>
              </w:rPr>
              <w:t xml:space="preserve"> </w:t>
            </w:r>
            <w:r w:rsidRPr="00BC4F01">
              <w:rPr>
                <w:rFonts w:ascii="Garamond" w:hAnsi="Garamond"/>
                <w:w w:val="95"/>
                <w:u w:val="single"/>
              </w:rPr>
              <w:t>(special note:</w:t>
            </w:r>
            <w:r w:rsidRPr="00BC4F01">
              <w:rPr>
                <w:rFonts w:ascii="Garamond" w:hAnsi="Garamond"/>
                <w:spacing w:val="1"/>
                <w:w w:val="95"/>
                <w:u w:val="single"/>
              </w:rPr>
              <w:t xml:space="preserve"> </w:t>
            </w:r>
            <w:r w:rsidRPr="00BC4F01">
              <w:rPr>
                <w:rFonts w:ascii="Garamond" w:hAnsi="Garamond"/>
                <w:w w:val="95"/>
                <w:u w:val="single"/>
              </w:rPr>
              <w:t>pricing must</w:t>
            </w:r>
            <w:r w:rsidRPr="00BC4F01">
              <w:rPr>
                <w:rFonts w:ascii="Garamond" w:hAnsi="Garamond"/>
                <w:spacing w:val="-1"/>
                <w:w w:val="95"/>
                <w:u w:val="single"/>
              </w:rPr>
              <w:t xml:space="preserve"> </w:t>
            </w:r>
            <w:r w:rsidRPr="00BC4F01">
              <w:rPr>
                <w:rFonts w:ascii="Garamond" w:hAnsi="Garamond"/>
                <w:w w:val="95"/>
                <w:u w:val="single"/>
              </w:rPr>
              <w:t>include guaranteed</w:t>
            </w:r>
            <w:r w:rsidRPr="00BC4F01">
              <w:rPr>
                <w:rFonts w:ascii="Garamond" w:hAnsi="Garamond"/>
                <w:spacing w:val="1"/>
                <w:w w:val="95"/>
                <w:u w:val="single"/>
              </w:rPr>
              <w:t xml:space="preserve"> </w:t>
            </w:r>
            <w:r w:rsidRPr="00BC4F01">
              <w:rPr>
                <w:rFonts w:ascii="Garamond" w:hAnsi="Garamond"/>
                <w:w w:val="95"/>
                <w:u w:val="single"/>
              </w:rPr>
              <w:t>firm</w:t>
            </w:r>
            <w:r w:rsidRPr="00BC4F01">
              <w:rPr>
                <w:rFonts w:ascii="Garamond" w:hAnsi="Garamond"/>
                <w:spacing w:val="1"/>
                <w:w w:val="95"/>
                <w:u w:val="single"/>
              </w:rPr>
              <w:t xml:space="preserve"> </w:t>
            </w:r>
            <w:r w:rsidRPr="00BC4F01">
              <w:rPr>
                <w:rFonts w:ascii="Garamond" w:hAnsi="Garamond"/>
                <w:w w:val="95"/>
                <w:u w:val="single"/>
              </w:rPr>
              <w:t>fixed</w:t>
            </w:r>
            <w:r w:rsidRPr="00BC4F01">
              <w:rPr>
                <w:rFonts w:ascii="Garamond" w:hAnsi="Garamond"/>
                <w:spacing w:val="1"/>
                <w:w w:val="95"/>
                <w:u w:val="single"/>
              </w:rPr>
              <w:t xml:space="preserve"> </w:t>
            </w:r>
            <w:r w:rsidRPr="00BC4F01">
              <w:rPr>
                <w:rFonts w:ascii="Garamond" w:hAnsi="Garamond"/>
                <w:w w:val="95"/>
                <w:u w:val="single"/>
              </w:rPr>
              <w:t>prices</w:t>
            </w:r>
            <w:r w:rsidRPr="00BC4F01">
              <w:rPr>
                <w:rFonts w:ascii="Garamond" w:hAnsi="Garamond"/>
                <w:spacing w:val="-1"/>
                <w:w w:val="95"/>
                <w:u w:val="single"/>
              </w:rPr>
              <w:t xml:space="preserve"> </w:t>
            </w:r>
            <w:r w:rsidRPr="00BC4F01">
              <w:rPr>
                <w:rFonts w:ascii="Garamond" w:hAnsi="Garamond"/>
                <w:w w:val="95"/>
                <w:u w:val="single"/>
              </w:rPr>
              <w:t>for</w:t>
            </w:r>
            <w:r w:rsidRPr="00BC4F01">
              <w:rPr>
                <w:rFonts w:ascii="Garamond" w:hAnsi="Garamond"/>
                <w:spacing w:val="2"/>
                <w:w w:val="95"/>
                <w:u w:val="single"/>
              </w:rPr>
              <w:t xml:space="preserve"> </w:t>
            </w:r>
            <w:r w:rsidRPr="00BC4F01">
              <w:rPr>
                <w:rFonts w:ascii="Garamond" w:hAnsi="Garamond"/>
                <w:w w:val="95"/>
                <w:u w:val="single"/>
              </w:rPr>
              <w:t>items requested.</w:t>
            </w:r>
            <w:r w:rsidRPr="00BC4F01">
              <w:rPr>
                <w:rFonts w:ascii="Garamond" w:hAnsi="Garamond"/>
                <w:spacing w:val="1"/>
                <w:u w:val="single"/>
              </w:rPr>
              <w:t xml:space="preserve"> </w:t>
            </w:r>
          </w:p>
        </w:tc>
      </w:tr>
      <w:tr w:rsidR="00A25D4E" w:rsidRPr="00BC4F01" w14:paraId="7573965D" w14:textId="77777777">
        <w:trPr>
          <w:trHeight w:val="493"/>
        </w:trPr>
        <w:tc>
          <w:tcPr>
            <w:tcW w:w="519" w:type="dxa"/>
          </w:tcPr>
          <w:p w14:paraId="167EA41C" w14:textId="77777777" w:rsidR="00A25D4E" w:rsidRPr="00BC4F01" w:rsidRDefault="00123837">
            <w:pPr>
              <w:pStyle w:val="TableParagraph"/>
              <w:spacing w:before="121"/>
              <w:ind w:right="110"/>
              <w:jc w:val="right"/>
              <w:rPr>
                <w:rFonts w:ascii="Garamond" w:hAnsi="Garamond"/>
              </w:rPr>
            </w:pPr>
            <w:r w:rsidRPr="00BC4F01">
              <w:rPr>
                <w:rFonts w:ascii="Garamond" w:hAnsi="Garamond"/>
              </w:rPr>
              <w:t>(</w:t>
            </w:r>
            <w:proofErr w:type="spellStart"/>
            <w:r w:rsidRPr="00BC4F01">
              <w:rPr>
                <w:rFonts w:ascii="Garamond" w:hAnsi="Garamond"/>
              </w:rPr>
              <w:t>i</w:t>
            </w:r>
            <w:proofErr w:type="spellEnd"/>
            <w:r w:rsidRPr="00BC4F01">
              <w:rPr>
                <w:rFonts w:ascii="Garamond" w:hAnsi="Garamond"/>
              </w:rPr>
              <w:t>)</w:t>
            </w:r>
          </w:p>
        </w:tc>
        <w:tc>
          <w:tcPr>
            <w:tcW w:w="8670" w:type="dxa"/>
          </w:tcPr>
          <w:p w14:paraId="136A70BC" w14:textId="77777777" w:rsidR="00A25D4E" w:rsidRPr="00BC4F01" w:rsidRDefault="00123837">
            <w:pPr>
              <w:pStyle w:val="TableParagraph"/>
              <w:spacing w:before="121"/>
              <w:ind w:left="52"/>
              <w:rPr>
                <w:rFonts w:ascii="Garamond" w:hAnsi="Garamond"/>
              </w:rPr>
            </w:pPr>
            <w:r w:rsidRPr="00BC4F01">
              <w:rPr>
                <w:rFonts w:ascii="Garamond" w:hAnsi="Garamond"/>
                <w:w w:val="95"/>
              </w:rPr>
              <w:t>Payment</w:t>
            </w:r>
            <w:r w:rsidRPr="00BC4F01">
              <w:rPr>
                <w:rFonts w:ascii="Garamond" w:hAnsi="Garamond"/>
                <w:spacing w:val="-6"/>
                <w:w w:val="95"/>
              </w:rPr>
              <w:t xml:space="preserve"> </w:t>
            </w:r>
            <w:r w:rsidRPr="00BC4F01">
              <w:rPr>
                <w:rFonts w:ascii="Garamond" w:hAnsi="Garamond"/>
                <w:w w:val="95"/>
              </w:rPr>
              <w:t>address</w:t>
            </w:r>
            <w:r w:rsidRPr="00BC4F01">
              <w:rPr>
                <w:rFonts w:ascii="Garamond" w:hAnsi="Garamond"/>
                <w:spacing w:val="-6"/>
                <w:w w:val="95"/>
              </w:rPr>
              <w:t xml:space="preserve"> </w:t>
            </w:r>
            <w:r w:rsidRPr="00BC4F01">
              <w:rPr>
                <w:rFonts w:ascii="Garamond" w:hAnsi="Garamond"/>
                <w:w w:val="95"/>
              </w:rPr>
              <w:t>or</w:t>
            </w:r>
            <w:r w:rsidRPr="00BC4F01">
              <w:rPr>
                <w:rFonts w:ascii="Garamond" w:hAnsi="Garamond"/>
                <w:spacing w:val="-5"/>
                <w:w w:val="95"/>
              </w:rPr>
              <w:t xml:space="preserve"> </w:t>
            </w:r>
            <w:r w:rsidRPr="00BC4F01">
              <w:rPr>
                <w:rFonts w:ascii="Garamond" w:hAnsi="Garamond"/>
                <w:w w:val="95"/>
              </w:rPr>
              <w:t>instructions</w:t>
            </w:r>
            <w:r w:rsidRPr="00BC4F01">
              <w:rPr>
                <w:rFonts w:ascii="Garamond" w:hAnsi="Garamond"/>
                <w:spacing w:val="-6"/>
                <w:w w:val="95"/>
              </w:rPr>
              <w:t xml:space="preserve"> </w:t>
            </w:r>
            <w:r w:rsidRPr="00BC4F01">
              <w:rPr>
                <w:rFonts w:ascii="Garamond" w:hAnsi="Garamond"/>
                <w:w w:val="95"/>
              </w:rPr>
              <w:t>(if</w:t>
            </w:r>
            <w:r w:rsidRPr="00BC4F01">
              <w:rPr>
                <w:rFonts w:ascii="Garamond" w:hAnsi="Garamond"/>
                <w:spacing w:val="-5"/>
                <w:w w:val="95"/>
              </w:rPr>
              <w:t xml:space="preserve"> </w:t>
            </w:r>
            <w:r w:rsidRPr="00BC4F01">
              <w:rPr>
                <w:rFonts w:ascii="Garamond" w:hAnsi="Garamond"/>
                <w:w w:val="95"/>
              </w:rPr>
              <w:t>different</w:t>
            </w:r>
            <w:r w:rsidRPr="00BC4F01">
              <w:rPr>
                <w:rFonts w:ascii="Garamond" w:hAnsi="Garamond"/>
                <w:spacing w:val="-5"/>
                <w:w w:val="95"/>
              </w:rPr>
              <w:t xml:space="preserve"> </w:t>
            </w:r>
            <w:r w:rsidRPr="00BC4F01">
              <w:rPr>
                <w:rFonts w:ascii="Garamond" w:hAnsi="Garamond"/>
                <w:w w:val="95"/>
              </w:rPr>
              <w:t>from</w:t>
            </w:r>
            <w:r w:rsidRPr="00BC4F01">
              <w:rPr>
                <w:rFonts w:ascii="Garamond" w:hAnsi="Garamond"/>
                <w:spacing w:val="-6"/>
                <w:w w:val="95"/>
              </w:rPr>
              <w:t xml:space="preserve"> </w:t>
            </w:r>
            <w:r w:rsidRPr="00BC4F01">
              <w:rPr>
                <w:rFonts w:ascii="Garamond" w:hAnsi="Garamond"/>
                <w:w w:val="95"/>
              </w:rPr>
              <w:t>mailing</w:t>
            </w:r>
            <w:r w:rsidRPr="00BC4F01">
              <w:rPr>
                <w:rFonts w:ascii="Garamond" w:hAnsi="Garamond"/>
                <w:spacing w:val="-6"/>
                <w:w w:val="95"/>
              </w:rPr>
              <w:t xml:space="preserve"> </w:t>
            </w:r>
            <w:r w:rsidRPr="00BC4F01">
              <w:rPr>
                <w:rFonts w:ascii="Garamond" w:hAnsi="Garamond"/>
                <w:w w:val="95"/>
              </w:rPr>
              <w:t>address)</w:t>
            </w:r>
          </w:p>
        </w:tc>
      </w:tr>
      <w:tr w:rsidR="00A25D4E" w:rsidRPr="00BC4F01" w14:paraId="54350C20" w14:textId="77777777">
        <w:trPr>
          <w:trHeight w:val="494"/>
        </w:trPr>
        <w:tc>
          <w:tcPr>
            <w:tcW w:w="519" w:type="dxa"/>
          </w:tcPr>
          <w:p w14:paraId="6E5C6538" w14:textId="77777777" w:rsidR="00A25D4E" w:rsidRPr="00BC4F01" w:rsidRDefault="00123837">
            <w:pPr>
              <w:pStyle w:val="TableParagraph"/>
              <w:spacing w:before="122"/>
              <w:ind w:right="115"/>
              <w:jc w:val="right"/>
              <w:rPr>
                <w:rFonts w:ascii="Garamond" w:hAnsi="Garamond"/>
              </w:rPr>
            </w:pPr>
            <w:r w:rsidRPr="00BC4F01">
              <w:rPr>
                <w:rFonts w:ascii="Garamond" w:hAnsi="Garamond"/>
                <w:w w:val="95"/>
              </w:rPr>
              <w:t>(j)</w:t>
            </w:r>
          </w:p>
        </w:tc>
        <w:tc>
          <w:tcPr>
            <w:tcW w:w="8670" w:type="dxa"/>
          </w:tcPr>
          <w:p w14:paraId="69A403DC" w14:textId="77777777" w:rsidR="00A25D4E" w:rsidRPr="00BC4F01" w:rsidRDefault="00123837">
            <w:pPr>
              <w:pStyle w:val="TableParagraph"/>
              <w:spacing w:before="122"/>
              <w:ind w:left="52"/>
              <w:rPr>
                <w:rFonts w:ascii="Garamond" w:hAnsi="Garamond"/>
              </w:rPr>
            </w:pPr>
            <w:r w:rsidRPr="00BC4F01">
              <w:rPr>
                <w:rFonts w:ascii="Garamond" w:hAnsi="Garamond"/>
                <w:w w:val="95"/>
              </w:rPr>
              <w:t>Acknowledgment</w:t>
            </w:r>
            <w:r w:rsidRPr="00BC4F01">
              <w:rPr>
                <w:rFonts w:ascii="Garamond" w:hAnsi="Garamond"/>
                <w:spacing w:val="7"/>
                <w:w w:val="95"/>
              </w:rPr>
              <w:t xml:space="preserve"> </w:t>
            </w:r>
            <w:r w:rsidRPr="00BC4F01">
              <w:rPr>
                <w:rFonts w:ascii="Garamond" w:hAnsi="Garamond"/>
                <w:w w:val="95"/>
              </w:rPr>
              <w:t>of</w:t>
            </w:r>
            <w:r w:rsidRPr="00BC4F01">
              <w:rPr>
                <w:rFonts w:ascii="Garamond" w:hAnsi="Garamond"/>
                <w:spacing w:val="8"/>
                <w:w w:val="95"/>
              </w:rPr>
              <w:t xml:space="preserve"> </w:t>
            </w:r>
            <w:r w:rsidRPr="00BC4F01">
              <w:rPr>
                <w:rFonts w:ascii="Garamond" w:hAnsi="Garamond"/>
                <w:w w:val="95"/>
              </w:rPr>
              <w:t>solicitation</w:t>
            </w:r>
            <w:r w:rsidRPr="00BC4F01">
              <w:rPr>
                <w:rFonts w:ascii="Garamond" w:hAnsi="Garamond"/>
                <w:spacing w:val="7"/>
                <w:w w:val="95"/>
              </w:rPr>
              <w:t xml:space="preserve"> </w:t>
            </w:r>
            <w:r w:rsidRPr="00BC4F01">
              <w:rPr>
                <w:rFonts w:ascii="Garamond" w:hAnsi="Garamond"/>
                <w:w w:val="95"/>
              </w:rPr>
              <w:t>amendments</w:t>
            </w:r>
            <w:r w:rsidRPr="00BC4F01">
              <w:rPr>
                <w:rFonts w:ascii="Garamond" w:hAnsi="Garamond"/>
                <w:spacing w:val="7"/>
                <w:w w:val="95"/>
              </w:rPr>
              <w:t xml:space="preserve"> </w:t>
            </w:r>
            <w:r w:rsidRPr="00BC4F01">
              <w:rPr>
                <w:rFonts w:ascii="Garamond" w:hAnsi="Garamond"/>
                <w:w w:val="95"/>
              </w:rPr>
              <w:t>(if</w:t>
            </w:r>
            <w:r w:rsidRPr="00BC4F01">
              <w:rPr>
                <w:rFonts w:ascii="Garamond" w:hAnsi="Garamond"/>
                <w:spacing w:val="7"/>
                <w:w w:val="95"/>
              </w:rPr>
              <w:t xml:space="preserve"> </w:t>
            </w:r>
            <w:r w:rsidRPr="00BC4F01">
              <w:rPr>
                <w:rFonts w:ascii="Garamond" w:hAnsi="Garamond"/>
                <w:w w:val="95"/>
              </w:rPr>
              <w:t>any)</w:t>
            </w:r>
          </w:p>
        </w:tc>
      </w:tr>
      <w:tr w:rsidR="00A25D4E" w:rsidRPr="00BC4F01" w14:paraId="627AFF1D" w14:textId="77777777">
        <w:trPr>
          <w:trHeight w:val="1004"/>
        </w:trPr>
        <w:tc>
          <w:tcPr>
            <w:tcW w:w="519" w:type="dxa"/>
          </w:tcPr>
          <w:p w14:paraId="121F1579" w14:textId="77777777" w:rsidR="00A25D4E" w:rsidRPr="00BC4F01" w:rsidRDefault="00123837">
            <w:pPr>
              <w:pStyle w:val="TableParagraph"/>
              <w:spacing w:before="122"/>
              <w:ind w:right="60"/>
              <w:jc w:val="right"/>
              <w:rPr>
                <w:rFonts w:ascii="Garamond" w:hAnsi="Garamond"/>
              </w:rPr>
            </w:pPr>
            <w:r w:rsidRPr="00BC4F01">
              <w:rPr>
                <w:rFonts w:ascii="Garamond" w:hAnsi="Garamond"/>
              </w:rPr>
              <w:t>(k)</w:t>
            </w:r>
          </w:p>
        </w:tc>
        <w:tc>
          <w:tcPr>
            <w:tcW w:w="8670" w:type="dxa"/>
          </w:tcPr>
          <w:p w14:paraId="4D87815F" w14:textId="0C8C231D" w:rsidR="00A25D4E" w:rsidRPr="00BC4F01" w:rsidRDefault="00123837">
            <w:pPr>
              <w:pStyle w:val="TableParagraph"/>
              <w:spacing w:before="122" w:line="244" w:lineRule="auto"/>
              <w:ind w:left="52" w:right="200"/>
              <w:jc w:val="both"/>
              <w:rPr>
                <w:rFonts w:ascii="Garamond" w:hAnsi="Garamond"/>
              </w:rPr>
            </w:pPr>
            <w:r w:rsidRPr="00BC4F01">
              <w:rPr>
                <w:rFonts w:ascii="Garamond" w:hAnsi="Garamond"/>
                <w:b/>
                <w:bCs/>
                <w:w w:val="95"/>
              </w:rPr>
              <w:t>Past</w:t>
            </w:r>
            <w:r w:rsidRPr="00BC4F01">
              <w:rPr>
                <w:rFonts w:ascii="Garamond" w:hAnsi="Garamond"/>
                <w:b/>
                <w:bCs/>
                <w:spacing w:val="-4"/>
                <w:w w:val="95"/>
              </w:rPr>
              <w:t xml:space="preserve"> </w:t>
            </w:r>
            <w:r w:rsidRPr="00BC4F01">
              <w:rPr>
                <w:rFonts w:ascii="Garamond" w:hAnsi="Garamond"/>
                <w:b/>
                <w:bCs/>
                <w:w w:val="95"/>
              </w:rPr>
              <w:t>performance</w:t>
            </w:r>
            <w:r w:rsidRPr="00BC4F01">
              <w:rPr>
                <w:rFonts w:ascii="Garamond" w:hAnsi="Garamond"/>
                <w:b/>
                <w:bCs/>
                <w:spacing w:val="-4"/>
                <w:w w:val="95"/>
              </w:rPr>
              <w:t xml:space="preserve"> </w:t>
            </w:r>
            <w:r w:rsidRPr="00BC4F01">
              <w:rPr>
                <w:rFonts w:ascii="Garamond" w:hAnsi="Garamond"/>
                <w:b/>
                <w:bCs/>
                <w:w w:val="95"/>
              </w:rPr>
              <w:t>information</w:t>
            </w:r>
            <w:r w:rsidRPr="00BC4F01">
              <w:rPr>
                <w:rFonts w:ascii="Garamond" w:hAnsi="Garamond"/>
                <w:w w:val="95"/>
              </w:rPr>
              <w:t>,</w:t>
            </w:r>
            <w:r w:rsidRPr="00BC4F01">
              <w:rPr>
                <w:rFonts w:ascii="Garamond" w:hAnsi="Garamond"/>
                <w:spacing w:val="-3"/>
                <w:w w:val="95"/>
              </w:rPr>
              <w:t xml:space="preserve"> </w:t>
            </w:r>
            <w:r w:rsidRPr="00BC4F01">
              <w:rPr>
                <w:rFonts w:ascii="Garamond" w:hAnsi="Garamond"/>
                <w:w w:val="95"/>
              </w:rPr>
              <w:t>when</w:t>
            </w:r>
            <w:r w:rsidRPr="00BC4F01">
              <w:rPr>
                <w:rFonts w:ascii="Garamond" w:hAnsi="Garamond"/>
                <w:spacing w:val="-4"/>
                <w:w w:val="95"/>
              </w:rPr>
              <w:t xml:space="preserve"> </w:t>
            </w:r>
            <w:r w:rsidRPr="00BC4F01">
              <w:rPr>
                <w:rFonts w:ascii="Garamond" w:hAnsi="Garamond"/>
                <w:w w:val="95"/>
              </w:rPr>
              <w:t>included</w:t>
            </w:r>
            <w:r w:rsidRPr="00BC4F01">
              <w:rPr>
                <w:rFonts w:ascii="Garamond" w:hAnsi="Garamond"/>
                <w:spacing w:val="-3"/>
                <w:w w:val="95"/>
              </w:rPr>
              <w:t xml:space="preserve"> </w:t>
            </w:r>
            <w:r w:rsidRPr="00BC4F01">
              <w:rPr>
                <w:rFonts w:ascii="Garamond" w:hAnsi="Garamond"/>
                <w:w w:val="95"/>
              </w:rPr>
              <w:t>as</w:t>
            </w:r>
            <w:r w:rsidRPr="00BC4F01">
              <w:rPr>
                <w:rFonts w:ascii="Garamond" w:hAnsi="Garamond"/>
                <w:spacing w:val="-5"/>
                <w:w w:val="95"/>
              </w:rPr>
              <w:t xml:space="preserve"> </w:t>
            </w:r>
            <w:r w:rsidRPr="00BC4F01">
              <w:rPr>
                <w:rFonts w:ascii="Garamond" w:hAnsi="Garamond"/>
                <w:w w:val="95"/>
              </w:rPr>
              <w:t>an</w:t>
            </w:r>
            <w:r w:rsidRPr="00BC4F01">
              <w:rPr>
                <w:rFonts w:ascii="Garamond" w:hAnsi="Garamond"/>
                <w:spacing w:val="-6"/>
                <w:w w:val="95"/>
              </w:rPr>
              <w:t xml:space="preserve"> </w:t>
            </w:r>
            <w:r w:rsidRPr="00BC4F01">
              <w:rPr>
                <w:rFonts w:ascii="Garamond" w:hAnsi="Garamond"/>
                <w:w w:val="95"/>
              </w:rPr>
              <w:t>evaluation</w:t>
            </w:r>
            <w:r w:rsidRPr="00BC4F01">
              <w:rPr>
                <w:rFonts w:ascii="Garamond" w:hAnsi="Garamond"/>
                <w:spacing w:val="-3"/>
                <w:w w:val="95"/>
              </w:rPr>
              <w:t xml:space="preserve"> </w:t>
            </w:r>
            <w:r w:rsidRPr="00BC4F01">
              <w:rPr>
                <w:rFonts w:ascii="Garamond" w:hAnsi="Garamond"/>
                <w:w w:val="95"/>
              </w:rPr>
              <w:t>factor,</w:t>
            </w:r>
            <w:r w:rsidRPr="00BC4F01">
              <w:rPr>
                <w:rFonts w:ascii="Garamond" w:hAnsi="Garamond"/>
                <w:spacing w:val="-3"/>
                <w:w w:val="95"/>
              </w:rPr>
              <w:t xml:space="preserve"> </w:t>
            </w:r>
            <w:r w:rsidRPr="00BC4F01">
              <w:rPr>
                <w:rFonts w:ascii="Garamond" w:hAnsi="Garamond"/>
                <w:w w:val="95"/>
              </w:rPr>
              <w:t>to</w:t>
            </w:r>
            <w:r w:rsidRPr="00BC4F01">
              <w:rPr>
                <w:rFonts w:ascii="Garamond" w:hAnsi="Garamond"/>
                <w:spacing w:val="-3"/>
                <w:w w:val="95"/>
              </w:rPr>
              <w:t xml:space="preserve"> </w:t>
            </w:r>
            <w:r w:rsidRPr="00BC4F01">
              <w:rPr>
                <w:rFonts w:ascii="Garamond" w:hAnsi="Garamond"/>
                <w:w w:val="95"/>
              </w:rPr>
              <w:t>include</w:t>
            </w:r>
            <w:r w:rsidRPr="00BC4F01">
              <w:rPr>
                <w:rFonts w:ascii="Garamond" w:hAnsi="Garamond"/>
                <w:spacing w:val="-5"/>
                <w:w w:val="95"/>
              </w:rPr>
              <w:t xml:space="preserve"> </w:t>
            </w:r>
            <w:r w:rsidRPr="00BC4F01">
              <w:rPr>
                <w:rFonts w:ascii="Garamond" w:hAnsi="Garamond"/>
                <w:w w:val="95"/>
              </w:rPr>
              <w:t>recent</w:t>
            </w:r>
            <w:r w:rsidRPr="00BC4F01">
              <w:rPr>
                <w:rFonts w:ascii="Garamond" w:hAnsi="Garamond"/>
                <w:spacing w:val="-3"/>
                <w:w w:val="95"/>
              </w:rPr>
              <w:t xml:space="preserve"> </w:t>
            </w:r>
            <w:r w:rsidRPr="00BC4F01">
              <w:rPr>
                <w:rFonts w:ascii="Garamond" w:hAnsi="Garamond"/>
                <w:w w:val="95"/>
              </w:rPr>
              <w:t>and</w:t>
            </w:r>
            <w:r w:rsidRPr="00BC4F01">
              <w:rPr>
                <w:rFonts w:ascii="Garamond" w:hAnsi="Garamond"/>
                <w:spacing w:val="-48"/>
                <w:w w:val="95"/>
              </w:rPr>
              <w:t xml:space="preserve"> </w:t>
            </w:r>
            <w:r w:rsidR="00BF3267" w:rsidRPr="00BC4F01">
              <w:rPr>
                <w:rFonts w:ascii="Garamond" w:hAnsi="Garamond"/>
                <w:spacing w:val="-48"/>
                <w:w w:val="95"/>
              </w:rPr>
              <w:t xml:space="preserve">         </w:t>
            </w:r>
            <w:r w:rsidRPr="00BC4F01">
              <w:rPr>
                <w:rFonts w:ascii="Garamond" w:hAnsi="Garamond"/>
                <w:w w:val="95"/>
              </w:rPr>
              <w:t>relevant contracts for the same or similar items and other references (including points of</w:t>
            </w:r>
            <w:r w:rsidRPr="00BC4F01">
              <w:rPr>
                <w:rFonts w:ascii="Garamond" w:hAnsi="Garamond"/>
                <w:spacing w:val="1"/>
                <w:w w:val="95"/>
              </w:rPr>
              <w:t xml:space="preserve"> </w:t>
            </w:r>
            <w:r w:rsidRPr="00BC4F01">
              <w:rPr>
                <w:rFonts w:ascii="Garamond" w:hAnsi="Garamond"/>
              </w:rPr>
              <w:t>contact</w:t>
            </w:r>
            <w:r w:rsidRPr="00BC4F01">
              <w:rPr>
                <w:rFonts w:ascii="Garamond" w:hAnsi="Garamond"/>
                <w:spacing w:val="-5"/>
              </w:rPr>
              <w:t xml:space="preserve"> </w:t>
            </w:r>
            <w:r w:rsidRPr="00BC4F01">
              <w:rPr>
                <w:rFonts w:ascii="Garamond" w:hAnsi="Garamond"/>
              </w:rPr>
              <w:t>with</w:t>
            </w:r>
            <w:r w:rsidRPr="00BC4F01">
              <w:rPr>
                <w:rFonts w:ascii="Garamond" w:hAnsi="Garamond"/>
                <w:spacing w:val="-5"/>
              </w:rPr>
              <w:t xml:space="preserve"> </w:t>
            </w:r>
            <w:r w:rsidRPr="00BC4F01">
              <w:rPr>
                <w:rFonts w:ascii="Garamond" w:hAnsi="Garamond"/>
              </w:rPr>
              <w:t>telephone</w:t>
            </w:r>
            <w:r w:rsidRPr="00BC4F01">
              <w:rPr>
                <w:rFonts w:ascii="Garamond" w:hAnsi="Garamond"/>
                <w:spacing w:val="-5"/>
              </w:rPr>
              <w:t xml:space="preserve"> </w:t>
            </w:r>
            <w:r w:rsidRPr="00BC4F01">
              <w:rPr>
                <w:rFonts w:ascii="Garamond" w:hAnsi="Garamond"/>
              </w:rPr>
              <w:t>numbers,</w:t>
            </w:r>
            <w:r w:rsidRPr="00BC4F01">
              <w:rPr>
                <w:rFonts w:ascii="Garamond" w:hAnsi="Garamond"/>
                <w:spacing w:val="-5"/>
              </w:rPr>
              <w:t xml:space="preserve"> </w:t>
            </w:r>
            <w:r w:rsidRPr="00BC4F01">
              <w:rPr>
                <w:rFonts w:ascii="Garamond" w:hAnsi="Garamond"/>
              </w:rPr>
              <w:t>and</w:t>
            </w:r>
            <w:r w:rsidRPr="00BC4F01">
              <w:rPr>
                <w:rFonts w:ascii="Garamond" w:hAnsi="Garamond"/>
                <w:spacing w:val="-5"/>
              </w:rPr>
              <w:t xml:space="preserve"> </w:t>
            </w:r>
            <w:r w:rsidRPr="00BC4F01">
              <w:rPr>
                <w:rFonts w:ascii="Garamond" w:hAnsi="Garamond"/>
              </w:rPr>
              <w:t>other</w:t>
            </w:r>
            <w:r w:rsidRPr="00BC4F01">
              <w:rPr>
                <w:rFonts w:ascii="Garamond" w:hAnsi="Garamond"/>
                <w:spacing w:val="-4"/>
              </w:rPr>
              <w:t xml:space="preserve"> </w:t>
            </w:r>
            <w:r w:rsidRPr="00BC4F01">
              <w:rPr>
                <w:rFonts w:ascii="Garamond" w:hAnsi="Garamond"/>
              </w:rPr>
              <w:t>relevant</w:t>
            </w:r>
            <w:r w:rsidRPr="00BC4F01">
              <w:rPr>
                <w:rFonts w:ascii="Garamond" w:hAnsi="Garamond"/>
                <w:spacing w:val="-6"/>
              </w:rPr>
              <w:t xml:space="preserve"> </w:t>
            </w:r>
            <w:r w:rsidRPr="00BC4F01">
              <w:rPr>
                <w:rFonts w:ascii="Garamond" w:hAnsi="Garamond"/>
              </w:rPr>
              <w:t>information)</w:t>
            </w:r>
          </w:p>
        </w:tc>
      </w:tr>
      <w:tr w:rsidR="00A25D4E" w:rsidRPr="00BC4F01" w14:paraId="21AD7C32" w14:textId="77777777">
        <w:trPr>
          <w:trHeight w:val="891"/>
        </w:trPr>
        <w:tc>
          <w:tcPr>
            <w:tcW w:w="519" w:type="dxa"/>
          </w:tcPr>
          <w:p w14:paraId="2399E111" w14:textId="77777777" w:rsidR="00A25D4E" w:rsidRPr="00BC4F01" w:rsidRDefault="00123837">
            <w:pPr>
              <w:pStyle w:val="TableParagraph"/>
              <w:spacing w:before="123"/>
              <w:ind w:right="113"/>
              <w:jc w:val="right"/>
              <w:rPr>
                <w:rFonts w:ascii="Garamond" w:hAnsi="Garamond"/>
              </w:rPr>
            </w:pPr>
            <w:r w:rsidRPr="00BC4F01">
              <w:rPr>
                <w:rFonts w:ascii="Garamond" w:hAnsi="Garamond"/>
              </w:rPr>
              <w:t>(l)</w:t>
            </w:r>
          </w:p>
        </w:tc>
        <w:tc>
          <w:tcPr>
            <w:tcW w:w="8670" w:type="dxa"/>
          </w:tcPr>
          <w:p w14:paraId="615C015F" w14:textId="4B4F7D24" w:rsidR="00A25D4E" w:rsidRPr="00BC4F01" w:rsidRDefault="00123837">
            <w:pPr>
              <w:pStyle w:val="TableParagraph"/>
              <w:spacing w:before="109" w:line="254" w:lineRule="exact"/>
              <w:ind w:left="52" w:right="198"/>
              <w:jc w:val="both"/>
              <w:rPr>
                <w:rFonts w:ascii="Garamond" w:hAnsi="Garamond"/>
                <w:i/>
              </w:rPr>
            </w:pPr>
            <w:r w:rsidRPr="00BC4F01">
              <w:rPr>
                <w:rFonts w:ascii="Garamond" w:hAnsi="Garamond"/>
                <w:b/>
                <w:w w:val="95"/>
              </w:rPr>
              <w:t xml:space="preserve">Special Note: </w:t>
            </w:r>
            <w:r w:rsidRPr="00BC4F01">
              <w:rPr>
                <w:rFonts w:ascii="Garamond" w:hAnsi="Garamond"/>
                <w:i/>
                <w:w w:val="95"/>
              </w:rPr>
              <w:t xml:space="preserve">The </w:t>
            </w:r>
            <w:r w:rsidR="00CF3B6F" w:rsidRPr="00BC4F01">
              <w:rPr>
                <w:rFonts w:ascii="Garamond" w:hAnsi="Garamond"/>
                <w:i/>
                <w:w w:val="95"/>
              </w:rPr>
              <w:t>Service Provider</w:t>
            </w:r>
            <w:r w:rsidRPr="00BC4F01">
              <w:rPr>
                <w:rFonts w:ascii="Garamond" w:hAnsi="Garamond"/>
                <w:i/>
                <w:w w:val="95"/>
              </w:rPr>
              <w:t xml:space="preserve">, by his response to this </w:t>
            </w:r>
            <w:r w:rsidR="00CF3B6F" w:rsidRPr="00BC4F01">
              <w:rPr>
                <w:rFonts w:ascii="Garamond" w:hAnsi="Garamond"/>
                <w:i/>
                <w:w w:val="95"/>
              </w:rPr>
              <w:t>RFP</w:t>
            </w:r>
            <w:r w:rsidRPr="00BC4F01">
              <w:rPr>
                <w:rFonts w:ascii="Garamond" w:hAnsi="Garamond"/>
                <w:i/>
                <w:w w:val="95"/>
              </w:rPr>
              <w:t xml:space="preserve"> and accompanying signatures, confirms that</w:t>
            </w:r>
            <w:r w:rsidRPr="00BC4F01">
              <w:rPr>
                <w:rFonts w:ascii="Garamond" w:hAnsi="Garamond"/>
                <w:i/>
                <w:spacing w:val="1"/>
                <w:w w:val="95"/>
              </w:rPr>
              <w:t xml:space="preserve"> </w:t>
            </w:r>
            <w:r w:rsidRPr="00BC4F01">
              <w:rPr>
                <w:rFonts w:ascii="Garamond" w:hAnsi="Garamond"/>
                <w:i/>
                <w:spacing w:val="-1"/>
              </w:rPr>
              <w:t xml:space="preserve">the terms </w:t>
            </w:r>
            <w:r w:rsidRPr="00BC4F01">
              <w:rPr>
                <w:rFonts w:ascii="Garamond" w:hAnsi="Garamond"/>
                <w:i/>
              </w:rPr>
              <w:t xml:space="preserve">and conditions associated with this </w:t>
            </w:r>
            <w:r w:rsidR="00CF3B6F" w:rsidRPr="00BC4F01">
              <w:rPr>
                <w:rFonts w:ascii="Garamond" w:hAnsi="Garamond"/>
                <w:i/>
              </w:rPr>
              <w:t>RFP</w:t>
            </w:r>
            <w:r w:rsidRPr="00BC4F01">
              <w:rPr>
                <w:rFonts w:ascii="Garamond" w:hAnsi="Garamond"/>
                <w:i/>
              </w:rPr>
              <w:t xml:space="preserve"> document have been agreed to and </w:t>
            </w:r>
            <w:r w:rsidRPr="00BC4F01">
              <w:rPr>
                <w:rFonts w:ascii="Garamond" w:hAnsi="Garamond"/>
                <w:i/>
                <w:u w:val="single"/>
              </w:rPr>
              <w:t>all</w:t>
            </w:r>
            <w:r w:rsidRPr="00BC4F01">
              <w:rPr>
                <w:rFonts w:ascii="Garamond" w:hAnsi="Garamond"/>
                <w:i/>
              </w:rPr>
              <w:t xml:space="preserve"> of its</w:t>
            </w:r>
            <w:r w:rsidRPr="00BC4F01">
              <w:rPr>
                <w:rFonts w:ascii="Garamond" w:hAnsi="Garamond"/>
                <w:i/>
                <w:spacing w:val="1"/>
              </w:rPr>
              <w:t xml:space="preserve"> </w:t>
            </w:r>
            <w:r w:rsidRPr="00BC4F01">
              <w:rPr>
                <w:rFonts w:ascii="Garamond" w:hAnsi="Garamond"/>
                <w:i/>
                <w:spacing w:val="-1"/>
                <w:w w:val="95"/>
              </w:rPr>
              <w:t>attachments</w:t>
            </w:r>
            <w:r w:rsidRPr="00BC4F01">
              <w:rPr>
                <w:rFonts w:ascii="Garamond" w:hAnsi="Garamond"/>
                <w:i/>
                <w:spacing w:val="-8"/>
                <w:w w:val="95"/>
              </w:rPr>
              <w:t xml:space="preserve"> </w:t>
            </w:r>
            <w:r w:rsidRPr="00BC4F01">
              <w:rPr>
                <w:rFonts w:ascii="Garamond" w:hAnsi="Garamond"/>
                <w:i/>
                <w:spacing w:val="-1"/>
                <w:w w:val="95"/>
              </w:rPr>
              <w:t>have</w:t>
            </w:r>
            <w:r w:rsidRPr="00BC4F01">
              <w:rPr>
                <w:rFonts w:ascii="Garamond" w:hAnsi="Garamond"/>
                <w:i/>
                <w:spacing w:val="-7"/>
                <w:w w:val="95"/>
              </w:rPr>
              <w:t xml:space="preserve"> </w:t>
            </w:r>
            <w:r w:rsidRPr="00BC4F01">
              <w:rPr>
                <w:rFonts w:ascii="Garamond" w:hAnsi="Garamond"/>
                <w:i/>
                <w:w w:val="95"/>
              </w:rPr>
              <w:t>been</w:t>
            </w:r>
            <w:r w:rsidRPr="00BC4F01">
              <w:rPr>
                <w:rFonts w:ascii="Garamond" w:hAnsi="Garamond"/>
                <w:i/>
                <w:spacing w:val="-9"/>
                <w:w w:val="95"/>
              </w:rPr>
              <w:t xml:space="preserve"> </w:t>
            </w:r>
            <w:r w:rsidRPr="00BC4F01">
              <w:rPr>
                <w:rFonts w:ascii="Garamond" w:hAnsi="Garamond"/>
                <w:i/>
                <w:w w:val="95"/>
              </w:rPr>
              <w:t>carefully</w:t>
            </w:r>
            <w:r w:rsidRPr="00BC4F01">
              <w:rPr>
                <w:rFonts w:ascii="Garamond" w:hAnsi="Garamond"/>
                <w:i/>
                <w:spacing w:val="-6"/>
                <w:w w:val="95"/>
              </w:rPr>
              <w:t xml:space="preserve"> </w:t>
            </w:r>
            <w:r w:rsidRPr="00BC4F01">
              <w:rPr>
                <w:rFonts w:ascii="Garamond" w:hAnsi="Garamond"/>
                <w:i/>
                <w:w w:val="95"/>
              </w:rPr>
              <w:t>read</w:t>
            </w:r>
            <w:r w:rsidRPr="00BC4F01">
              <w:rPr>
                <w:rFonts w:ascii="Garamond" w:hAnsi="Garamond"/>
                <w:i/>
                <w:spacing w:val="-7"/>
                <w:w w:val="95"/>
              </w:rPr>
              <w:t xml:space="preserve"> </w:t>
            </w:r>
            <w:r w:rsidRPr="00BC4F01">
              <w:rPr>
                <w:rFonts w:ascii="Garamond" w:hAnsi="Garamond"/>
                <w:i/>
                <w:w w:val="95"/>
              </w:rPr>
              <w:t>and</w:t>
            </w:r>
            <w:r w:rsidRPr="00BC4F01">
              <w:rPr>
                <w:rFonts w:ascii="Garamond" w:hAnsi="Garamond"/>
                <w:i/>
                <w:spacing w:val="-8"/>
                <w:w w:val="95"/>
              </w:rPr>
              <w:t xml:space="preserve"> </w:t>
            </w:r>
            <w:r w:rsidRPr="00BC4F01">
              <w:rPr>
                <w:rFonts w:ascii="Garamond" w:hAnsi="Garamond"/>
                <w:i/>
                <w:w w:val="95"/>
              </w:rPr>
              <w:t>understood</w:t>
            </w:r>
            <w:r w:rsidRPr="00BC4F01">
              <w:rPr>
                <w:rFonts w:ascii="Garamond" w:hAnsi="Garamond"/>
                <w:i/>
                <w:spacing w:val="-8"/>
                <w:w w:val="95"/>
              </w:rPr>
              <w:t xml:space="preserve"> </w:t>
            </w:r>
            <w:r w:rsidRPr="00BC4F01">
              <w:rPr>
                <w:rFonts w:ascii="Garamond" w:hAnsi="Garamond"/>
                <w:i/>
                <w:w w:val="95"/>
              </w:rPr>
              <w:t>and</w:t>
            </w:r>
            <w:r w:rsidRPr="00BC4F01">
              <w:rPr>
                <w:rFonts w:ascii="Garamond" w:hAnsi="Garamond"/>
                <w:i/>
                <w:spacing w:val="-11"/>
                <w:w w:val="95"/>
              </w:rPr>
              <w:t xml:space="preserve"> </w:t>
            </w:r>
            <w:r w:rsidRPr="00BC4F01">
              <w:rPr>
                <w:rFonts w:ascii="Garamond" w:hAnsi="Garamond"/>
                <w:i/>
                <w:w w:val="95"/>
              </w:rPr>
              <w:t>all</w:t>
            </w:r>
            <w:r w:rsidRPr="00BC4F01">
              <w:rPr>
                <w:rFonts w:ascii="Garamond" w:hAnsi="Garamond"/>
                <w:i/>
                <w:spacing w:val="-6"/>
                <w:w w:val="95"/>
              </w:rPr>
              <w:t xml:space="preserve"> </w:t>
            </w:r>
            <w:r w:rsidRPr="00BC4F01">
              <w:rPr>
                <w:rFonts w:ascii="Garamond" w:hAnsi="Garamond"/>
                <w:i/>
                <w:w w:val="95"/>
              </w:rPr>
              <w:t>related</w:t>
            </w:r>
            <w:r w:rsidRPr="00BC4F01">
              <w:rPr>
                <w:rFonts w:ascii="Garamond" w:hAnsi="Garamond"/>
                <w:i/>
                <w:spacing w:val="-7"/>
                <w:w w:val="95"/>
              </w:rPr>
              <w:t xml:space="preserve"> </w:t>
            </w:r>
            <w:r w:rsidRPr="00BC4F01">
              <w:rPr>
                <w:rFonts w:ascii="Garamond" w:hAnsi="Garamond"/>
                <w:i/>
                <w:w w:val="95"/>
              </w:rPr>
              <w:t>questions</w:t>
            </w:r>
            <w:r w:rsidRPr="00BC4F01">
              <w:rPr>
                <w:rFonts w:ascii="Garamond" w:hAnsi="Garamond"/>
                <w:i/>
                <w:spacing w:val="-7"/>
                <w:w w:val="95"/>
              </w:rPr>
              <w:t xml:space="preserve"> </w:t>
            </w:r>
            <w:r w:rsidRPr="00BC4F01">
              <w:rPr>
                <w:rFonts w:ascii="Garamond" w:hAnsi="Garamond"/>
                <w:i/>
                <w:w w:val="95"/>
              </w:rPr>
              <w:t>answered.</w:t>
            </w:r>
          </w:p>
        </w:tc>
      </w:tr>
    </w:tbl>
    <w:p w14:paraId="1782461C" w14:textId="77777777" w:rsidR="00A25D4E" w:rsidRPr="00BC4F01" w:rsidRDefault="00A25D4E">
      <w:pPr>
        <w:pStyle w:val="BodyText"/>
        <w:spacing w:before="2"/>
        <w:rPr>
          <w:rFonts w:ascii="Garamond" w:hAnsi="Garamond"/>
          <w:sz w:val="12"/>
        </w:rPr>
      </w:pPr>
    </w:p>
    <w:p w14:paraId="7BC85FA2" w14:textId="75AB3050" w:rsidR="00A25D4E" w:rsidRPr="00BC4F01" w:rsidRDefault="00123837">
      <w:pPr>
        <w:pStyle w:val="ListParagraph"/>
        <w:numPr>
          <w:ilvl w:val="1"/>
          <w:numId w:val="4"/>
        </w:numPr>
        <w:tabs>
          <w:tab w:val="left" w:pos="676"/>
        </w:tabs>
        <w:spacing w:before="101"/>
        <w:ind w:left="675" w:right="307" w:hanging="360"/>
        <w:rPr>
          <w:rFonts w:ascii="Garamond" w:hAnsi="Garamond"/>
        </w:rPr>
      </w:pPr>
      <w:r w:rsidRPr="00BC4F01">
        <w:rPr>
          <w:rFonts w:ascii="Garamond" w:hAnsi="Garamond"/>
          <w:b/>
          <w:spacing w:val="-1"/>
        </w:rPr>
        <w:t xml:space="preserve">Forms: </w:t>
      </w:r>
      <w:r w:rsidR="00CF3B6F" w:rsidRPr="00BC4F01">
        <w:rPr>
          <w:rFonts w:ascii="Garamond" w:hAnsi="Garamond"/>
          <w:spacing w:val="-1"/>
        </w:rPr>
        <w:t>Service Provider</w:t>
      </w:r>
      <w:r w:rsidRPr="00BC4F01">
        <w:rPr>
          <w:rFonts w:ascii="Garamond" w:hAnsi="Garamond"/>
          <w:spacing w:val="-1"/>
        </w:rPr>
        <w:t xml:space="preserve">s (potential bidders or </w:t>
      </w:r>
      <w:r w:rsidR="00CF3B6F" w:rsidRPr="00BC4F01">
        <w:rPr>
          <w:rFonts w:ascii="Garamond" w:hAnsi="Garamond"/>
          <w:spacing w:val="-1"/>
        </w:rPr>
        <w:t>Service Provider</w:t>
      </w:r>
      <w:r w:rsidRPr="00BC4F01">
        <w:rPr>
          <w:rFonts w:ascii="Garamond" w:hAnsi="Garamond"/>
          <w:spacing w:val="-1"/>
        </w:rPr>
        <w:t xml:space="preserve">s) must record their pricing </w:t>
      </w:r>
      <w:r w:rsidRPr="00BC4F01">
        <w:rPr>
          <w:rFonts w:ascii="Garamond" w:hAnsi="Garamond"/>
        </w:rPr>
        <w:t>utilizing the format</w:t>
      </w:r>
      <w:r w:rsidRPr="00BC4F01">
        <w:rPr>
          <w:rFonts w:ascii="Garamond" w:hAnsi="Garamond"/>
          <w:spacing w:val="1"/>
        </w:rPr>
        <w:t xml:space="preserve"> </w:t>
      </w:r>
      <w:r w:rsidRPr="00BC4F01">
        <w:rPr>
          <w:rFonts w:ascii="Garamond" w:hAnsi="Garamond"/>
          <w:w w:val="95"/>
        </w:rPr>
        <w:t xml:space="preserve">found on Attachment “A”. </w:t>
      </w:r>
      <w:r w:rsidR="00CF3B6F" w:rsidRPr="00BC4F01">
        <w:rPr>
          <w:rFonts w:ascii="Garamond" w:hAnsi="Garamond"/>
          <w:w w:val="95"/>
        </w:rPr>
        <w:t>Service Provider</w:t>
      </w:r>
      <w:r w:rsidRPr="00BC4F01">
        <w:rPr>
          <w:rFonts w:ascii="Garamond" w:hAnsi="Garamond"/>
          <w:w w:val="95"/>
        </w:rPr>
        <w:t>s must sign the single hardcopy submitted and send to address</w:t>
      </w:r>
      <w:r w:rsidRPr="00BC4F01">
        <w:rPr>
          <w:rFonts w:ascii="Garamond" w:hAnsi="Garamond"/>
          <w:spacing w:val="1"/>
          <w:w w:val="95"/>
        </w:rPr>
        <w:t xml:space="preserve"> </w:t>
      </w:r>
      <w:r w:rsidRPr="00BC4F01">
        <w:rPr>
          <w:rFonts w:ascii="Garamond" w:hAnsi="Garamond"/>
        </w:rPr>
        <w:t>listed on</w:t>
      </w:r>
      <w:r w:rsidRPr="00BC4F01">
        <w:rPr>
          <w:rFonts w:ascii="Garamond" w:hAnsi="Garamond"/>
          <w:spacing w:val="1"/>
        </w:rPr>
        <w:t xml:space="preserve"> </w:t>
      </w:r>
      <w:r w:rsidRPr="00BC4F01">
        <w:rPr>
          <w:rFonts w:ascii="Garamond" w:hAnsi="Garamond"/>
        </w:rPr>
        <w:t>the cover</w:t>
      </w:r>
      <w:r w:rsidRPr="00BC4F01">
        <w:rPr>
          <w:rFonts w:ascii="Garamond" w:hAnsi="Garamond"/>
          <w:spacing w:val="2"/>
        </w:rPr>
        <w:t xml:space="preserve"> </w:t>
      </w:r>
      <w:r w:rsidRPr="00BC4F01">
        <w:rPr>
          <w:rFonts w:ascii="Garamond" w:hAnsi="Garamond"/>
        </w:rPr>
        <w:t>page of</w:t>
      </w:r>
      <w:r w:rsidRPr="00BC4F01">
        <w:rPr>
          <w:rFonts w:ascii="Garamond" w:hAnsi="Garamond"/>
          <w:spacing w:val="-1"/>
        </w:rPr>
        <w:t xml:space="preserve"> </w:t>
      </w:r>
      <w:r w:rsidRPr="00BC4F01">
        <w:rPr>
          <w:rFonts w:ascii="Garamond" w:hAnsi="Garamond"/>
        </w:rPr>
        <w:t xml:space="preserve">this </w:t>
      </w:r>
      <w:r w:rsidR="00CF3B6F" w:rsidRPr="00BC4F01">
        <w:rPr>
          <w:rFonts w:ascii="Garamond" w:hAnsi="Garamond"/>
        </w:rPr>
        <w:t>RFP</w:t>
      </w:r>
      <w:r w:rsidRPr="00BC4F01">
        <w:rPr>
          <w:rFonts w:ascii="Garamond" w:hAnsi="Garamond"/>
        </w:rPr>
        <w:t>.</w:t>
      </w:r>
    </w:p>
    <w:p w14:paraId="5109C449" w14:textId="408B863E" w:rsidR="00A25D4E" w:rsidRPr="00BC4F01" w:rsidRDefault="004B7C7B">
      <w:pPr>
        <w:pStyle w:val="ListParagraph"/>
        <w:numPr>
          <w:ilvl w:val="1"/>
          <w:numId w:val="4"/>
        </w:numPr>
        <w:tabs>
          <w:tab w:val="left" w:pos="669"/>
        </w:tabs>
        <w:spacing w:before="117"/>
        <w:rPr>
          <w:rFonts w:ascii="Garamond" w:hAnsi="Garamond"/>
        </w:rPr>
      </w:pPr>
      <w:r w:rsidRPr="00BC4F01">
        <w:rPr>
          <w:rFonts w:ascii="Garamond" w:hAnsi="Garamond"/>
          <w:noProof/>
        </w:rPr>
        <mc:AlternateContent>
          <mc:Choice Requires="wps">
            <w:drawing>
              <wp:anchor distT="0" distB="0" distL="0" distR="0" simplePos="0" relativeHeight="251658240" behindDoc="1" locked="0" layoutInCell="1" allowOverlap="1" wp14:anchorId="441AB093" wp14:editId="6B76590B">
                <wp:simplePos x="0" y="0"/>
                <wp:positionH relativeFrom="page">
                  <wp:posOffset>1257300</wp:posOffset>
                </wp:positionH>
                <wp:positionV relativeFrom="paragraph">
                  <wp:posOffset>320040</wp:posOffset>
                </wp:positionV>
                <wp:extent cx="4343400" cy="218440"/>
                <wp:effectExtent l="0" t="0" r="0" b="0"/>
                <wp:wrapTopAndBottom/>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18440"/>
                        </a:xfrm>
                        <a:prstGeom prst="rect">
                          <a:avLst/>
                        </a:prstGeom>
                        <a:solidFill>
                          <a:srgbClr val="F2F2F2"/>
                        </a:solidFill>
                        <a:ln w="6109">
                          <a:solidFill>
                            <a:srgbClr val="000000"/>
                          </a:solidFill>
                          <a:miter lim="800000"/>
                          <a:headEnd/>
                          <a:tailEnd/>
                        </a:ln>
                      </wps:spPr>
                      <wps:txbx>
                        <w:txbxContent>
                          <w:p w14:paraId="5A77B768" w14:textId="2F1D92A9" w:rsidR="00A25D4E" w:rsidRDefault="00D8314C">
                            <w:pPr>
                              <w:pStyle w:val="BodyText"/>
                              <w:spacing w:before="43"/>
                              <w:ind w:left="103"/>
                            </w:pPr>
                            <w:r>
                              <w:t>Vestine NYIRAHABIMANA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AB093" id="Text Box 17" o:spid="_x0000_s1030" type="#_x0000_t202" style="position:absolute;left:0;text-align:left;margin-left:99pt;margin-top:25.2pt;width:342pt;height:17.2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" fillcolor="#f2f2f2" strokeweight=".16969mm">
                <v:textbox inset="0,0,0,0">
                  <w:txbxContent>
                    <w:p w14:paraId="5A77B768" w14:textId="2F1D92A9" w:rsidR="00A25D4E" w:rsidRDefault="00D8314C">
                      <w:pPr>
                        <w:pStyle w:val="BodyText"/>
                        <w:spacing w:before="43"/>
                        <w:ind w:left="103"/>
                      </w:pPr>
                      <w:r>
                        <w:t>Vestine NYIRAHABIMANA</w:t>
                      </w:r>
                    </w:p>
                  </w:txbxContent>
                </v:textbox>
                <w10:wrap type="topAndBottom" anchorx="page"/>
              </v:shape>
            </w:pict>
          </mc:Fallback>
        </mc:AlternateContent>
      </w:r>
      <w:r w:rsidR="00123837" w:rsidRPr="00BC4F01">
        <w:rPr>
          <w:rFonts w:ascii="Garamond" w:hAnsi="Garamond"/>
          <w:b/>
        </w:rPr>
        <w:t>Questions</w:t>
      </w:r>
      <w:r w:rsidR="00123837" w:rsidRPr="00BC4F01">
        <w:rPr>
          <w:rFonts w:ascii="Garamond" w:hAnsi="Garamond"/>
          <w:b/>
          <w:spacing w:val="1"/>
        </w:rPr>
        <w:t xml:space="preserve"> </w:t>
      </w:r>
      <w:r w:rsidR="00123837" w:rsidRPr="00BC4F01">
        <w:rPr>
          <w:rFonts w:ascii="Garamond" w:hAnsi="Garamond"/>
          <w:b/>
        </w:rPr>
        <w:t>Concerning</w:t>
      </w:r>
      <w:r w:rsidR="00123837" w:rsidRPr="00BC4F01">
        <w:rPr>
          <w:rFonts w:ascii="Garamond" w:hAnsi="Garamond"/>
          <w:b/>
          <w:spacing w:val="1"/>
        </w:rPr>
        <w:t xml:space="preserve"> </w:t>
      </w:r>
      <w:r w:rsidR="00123837" w:rsidRPr="00BC4F01">
        <w:rPr>
          <w:rFonts w:ascii="Garamond" w:hAnsi="Garamond"/>
          <w:b/>
        </w:rPr>
        <w:t>the</w:t>
      </w:r>
      <w:r w:rsidR="00123837" w:rsidRPr="00BC4F01">
        <w:rPr>
          <w:rFonts w:ascii="Garamond" w:hAnsi="Garamond"/>
          <w:b/>
          <w:spacing w:val="1"/>
        </w:rPr>
        <w:t xml:space="preserve"> </w:t>
      </w:r>
      <w:r w:rsidR="00123837" w:rsidRPr="00BC4F01">
        <w:rPr>
          <w:rFonts w:ascii="Garamond" w:hAnsi="Garamond"/>
          <w:b/>
        </w:rPr>
        <w:t>Procurement</w:t>
      </w:r>
      <w:r w:rsidR="00123837" w:rsidRPr="00BC4F01">
        <w:rPr>
          <w:rFonts w:ascii="Garamond" w:hAnsi="Garamond"/>
        </w:rPr>
        <w:t>. All questions</w:t>
      </w:r>
      <w:r w:rsidR="00123837" w:rsidRPr="00BC4F01">
        <w:rPr>
          <w:rFonts w:ascii="Garamond" w:hAnsi="Garamond"/>
          <w:spacing w:val="-2"/>
        </w:rPr>
        <w:t xml:space="preserve"> </w:t>
      </w:r>
      <w:r w:rsidR="00123837" w:rsidRPr="00BC4F01">
        <w:rPr>
          <w:rFonts w:ascii="Garamond" w:hAnsi="Garamond"/>
        </w:rPr>
        <w:t>in regards</w:t>
      </w:r>
      <w:r w:rsidR="00123837" w:rsidRPr="00BC4F01">
        <w:rPr>
          <w:rFonts w:ascii="Garamond" w:hAnsi="Garamond"/>
          <w:spacing w:val="-1"/>
        </w:rPr>
        <w:t xml:space="preserve"> </w:t>
      </w:r>
      <w:r w:rsidR="00123837" w:rsidRPr="00BC4F01">
        <w:rPr>
          <w:rFonts w:ascii="Garamond" w:hAnsi="Garamond"/>
        </w:rPr>
        <w:t>to</w:t>
      </w:r>
      <w:r w:rsidR="00123837" w:rsidRPr="00BC4F01">
        <w:rPr>
          <w:rFonts w:ascii="Garamond" w:hAnsi="Garamond"/>
          <w:spacing w:val="-1"/>
        </w:rPr>
        <w:t xml:space="preserve"> </w:t>
      </w:r>
      <w:r w:rsidR="00123837" w:rsidRPr="00BC4F01">
        <w:rPr>
          <w:rFonts w:ascii="Garamond" w:hAnsi="Garamond"/>
        </w:rPr>
        <w:t>this</w:t>
      </w:r>
      <w:r w:rsidR="00123837" w:rsidRPr="00BC4F01">
        <w:rPr>
          <w:rFonts w:ascii="Garamond" w:hAnsi="Garamond"/>
          <w:spacing w:val="-1"/>
        </w:rPr>
        <w:t xml:space="preserve"> </w:t>
      </w:r>
      <w:r w:rsidR="00CF3B6F" w:rsidRPr="00BC4F01">
        <w:rPr>
          <w:rFonts w:ascii="Garamond" w:hAnsi="Garamond"/>
        </w:rPr>
        <w:t>RFP</w:t>
      </w:r>
      <w:r w:rsidR="00123837" w:rsidRPr="00BC4F01">
        <w:rPr>
          <w:rFonts w:ascii="Garamond" w:hAnsi="Garamond"/>
          <w:spacing w:val="-3"/>
        </w:rPr>
        <w:t xml:space="preserve"> </w:t>
      </w:r>
      <w:r w:rsidR="00123837" w:rsidRPr="00BC4F01">
        <w:rPr>
          <w:rFonts w:ascii="Garamond" w:hAnsi="Garamond"/>
        </w:rPr>
        <w:t>to be</w:t>
      </w:r>
      <w:r w:rsidR="00123837" w:rsidRPr="00BC4F01">
        <w:rPr>
          <w:rFonts w:ascii="Garamond" w:hAnsi="Garamond"/>
          <w:spacing w:val="-1"/>
        </w:rPr>
        <w:t xml:space="preserve"> </w:t>
      </w:r>
      <w:r w:rsidR="00123837" w:rsidRPr="00BC4F01">
        <w:rPr>
          <w:rFonts w:ascii="Garamond" w:hAnsi="Garamond"/>
        </w:rPr>
        <w:t>directed</w:t>
      </w:r>
      <w:r w:rsidR="00123837" w:rsidRPr="00BC4F01">
        <w:rPr>
          <w:rFonts w:ascii="Garamond" w:hAnsi="Garamond"/>
          <w:spacing w:val="-3"/>
        </w:rPr>
        <w:t xml:space="preserve"> </w:t>
      </w:r>
      <w:r w:rsidR="00123837" w:rsidRPr="00BC4F01">
        <w:rPr>
          <w:rFonts w:ascii="Garamond" w:hAnsi="Garamond"/>
        </w:rPr>
        <w:t>to</w:t>
      </w:r>
    </w:p>
    <w:p w14:paraId="7EBBF6DD" w14:textId="77777777" w:rsidR="00A25D4E" w:rsidRPr="00BC4F01" w:rsidRDefault="00A25D4E">
      <w:pPr>
        <w:pStyle w:val="BodyText"/>
        <w:spacing w:before="2"/>
        <w:rPr>
          <w:rFonts w:ascii="Garamond" w:hAnsi="Garamond"/>
          <w:sz w:val="23"/>
        </w:rPr>
      </w:pPr>
    </w:p>
    <w:p w14:paraId="0BFA6E08" w14:textId="63638BC0" w:rsidR="00A25D4E" w:rsidRPr="00BC4F01" w:rsidRDefault="004B7C7B">
      <w:pPr>
        <w:pStyle w:val="BodyText"/>
        <w:spacing w:before="103"/>
        <w:ind w:left="747"/>
        <w:rPr>
          <w:rFonts w:ascii="Garamond" w:hAnsi="Garamond"/>
        </w:rPr>
      </w:pPr>
      <w:r w:rsidRPr="00BC4F01">
        <w:rPr>
          <w:rFonts w:ascii="Garamond" w:hAnsi="Garamond"/>
          <w:noProof/>
        </w:rPr>
        <mc:AlternateContent>
          <mc:Choice Requires="wps">
            <w:drawing>
              <wp:anchor distT="0" distB="0" distL="0" distR="0" simplePos="0" relativeHeight="251659264" behindDoc="1" locked="0" layoutInCell="1" allowOverlap="1" wp14:anchorId="6DB34BA2" wp14:editId="062F65DD">
                <wp:simplePos x="0" y="0"/>
                <wp:positionH relativeFrom="page">
                  <wp:posOffset>1257300</wp:posOffset>
                </wp:positionH>
                <wp:positionV relativeFrom="paragraph">
                  <wp:posOffset>251460</wp:posOffset>
                </wp:positionV>
                <wp:extent cx="4343400" cy="219710"/>
                <wp:effectExtent l="0" t="0" r="0" b="8890"/>
                <wp:wrapTopAndBottom/>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19710"/>
                        </a:xfrm>
                        <a:prstGeom prst="rect">
                          <a:avLst/>
                        </a:prstGeom>
                        <a:solidFill>
                          <a:srgbClr val="F2F2F2"/>
                        </a:solidFill>
                        <a:ln w="6109">
                          <a:solidFill>
                            <a:srgbClr val="000000"/>
                          </a:solidFill>
                          <a:miter lim="800000"/>
                          <a:headEnd/>
                          <a:tailEnd/>
                        </a:ln>
                      </wps:spPr>
                      <wps:txbx>
                        <w:txbxContent>
                          <w:p w14:paraId="23E0F257" w14:textId="5C931AB8" w:rsidR="00A25D4E" w:rsidRDefault="006B797E">
                            <w:pPr>
                              <w:pStyle w:val="BodyText"/>
                              <w:spacing w:before="45"/>
                              <w:ind w:left="103"/>
                            </w:pPr>
                            <w:hyperlink r:id="rId22" w:history="1">
                              <w:r w:rsidR="00D8314C" w:rsidRPr="0030501B">
                                <w:rPr>
                                  <w:rStyle w:val="Hyperlink"/>
                                </w:rPr>
                                <w:t>vnyirahabimana@ftfkwa.org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34BA2" id="Text Box 16" o:spid="_x0000_s1031" type="#_x0000_t202" style="position:absolute;left:0;text-align:left;margin-left:99pt;margin-top:19.8pt;width:342pt;height:17.3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" fillcolor="#f2f2f2" strokeweight=".16969mm">
                <v:textbox inset="0,0,0,0">
                  <w:txbxContent>
                    <w:p w14:paraId="23E0F257" w14:textId="5C931AB8" w:rsidR="00A25D4E" w:rsidRDefault="00037148">
                      <w:pPr>
                        <w:pStyle w:val="BodyText"/>
                        <w:spacing w:before="45"/>
                        <w:ind w:left="103"/>
                      </w:pPr>
                      <w:hyperlink r:id="rId23" w:history="1">
                        <w:r w:rsidR="00D8314C" w:rsidRPr="0030501B">
                          <w:rPr>
                            <w:rStyle w:val="Hyperlink"/>
                          </w:rPr>
                          <w:t>vnyirahabimana@ftfkwa.org</w:t>
                        </w:r>
                      </w:hyperlink>
                    </w:p>
                  </w:txbxContent>
                </v:textbox>
                <w10:wrap type="topAndBottom" anchorx="page"/>
              </v:shape>
            </w:pict>
          </mc:Fallback>
        </mc:AlternateContent>
      </w:r>
      <w:r w:rsidR="00123837" w:rsidRPr="00BC4F01">
        <w:rPr>
          <w:rFonts w:ascii="Garamond" w:hAnsi="Garamond"/>
          <w:w w:val="95"/>
        </w:rPr>
        <w:t>at</w:t>
      </w:r>
      <w:r w:rsidR="00123837" w:rsidRPr="00BC4F01">
        <w:rPr>
          <w:rFonts w:ascii="Garamond" w:hAnsi="Garamond"/>
          <w:spacing w:val="-4"/>
          <w:w w:val="95"/>
        </w:rPr>
        <w:t xml:space="preserve"> </w:t>
      </w:r>
      <w:r w:rsidR="00123837" w:rsidRPr="00BC4F01">
        <w:rPr>
          <w:rFonts w:ascii="Garamond" w:hAnsi="Garamond"/>
          <w:w w:val="95"/>
        </w:rPr>
        <w:t>this</w:t>
      </w:r>
      <w:r w:rsidR="00123837" w:rsidRPr="00BC4F01">
        <w:rPr>
          <w:rFonts w:ascii="Garamond" w:hAnsi="Garamond"/>
          <w:spacing w:val="-5"/>
          <w:w w:val="95"/>
        </w:rPr>
        <w:t xml:space="preserve"> </w:t>
      </w:r>
      <w:r w:rsidR="00123837" w:rsidRPr="00BC4F01">
        <w:rPr>
          <w:rFonts w:ascii="Garamond" w:hAnsi="Garamond"/>
          <w:w w:val="95"/>
        </w:rPr>
        <w:t>email</w:t>
      </w:r>
      <w:r w:rsidR="00123837" w:rsidRPr="00BC4F01">
        <w:rPr>
          <w:rFonts w:ascii="Garamond" w:hAnsi="Garamond"/>
          <w:spacing w:val="-3"/>
          <w:w w:val="95"/>
        </w:rPr>
        <w:t xml:space="preserve"> </w:t>
      </w:r>
      <w:r w:rsidR="00123837" w:rsidRPr="00BC4F01">
        <w:rPr>
          <w:rFonts w:ascii="Garamond" w:hAnsi="Garamond"/>
          <w:w w:val="95"/>
        </w:rPr>
        <w:t>address:</w:t>
      </w:r>
    </w:p>
    <w:p w14:paraId="215BD232" w14:textId="77777777" w:rsidR="00A25D4E" w:rsidRPr="00BC4F01" w:rsidRDefault="00123837">
      <w:pPr>
        <w:pStyle w:val="BodyText"/>
        <w:spacing w:before="172" w:after="39"/>
        <w:ind w:left="740"/>
        <w:rPr>
          <w:rFonts w:ascii="Garamond" w:hAnsi="Garamond"/>
        </w:rPr>
      </w:pPr>
      <w:r w:rsidRPr="00BC4F01">
        <w:rPr>
          <w:rFonts w:ascii="Garamond" w:hAnsi="Garamond"/>
          <w:w w:val="95"/>
        </w:rPr>
        <w:t>The</w:t>
      </w:r>
      <w:r w:rsidRPr="00BC4F01">
        <w:rPr>
          <w:rFonts w:ascii="Garamond" w:hAnsi="Garamond"/>
          <w:spacing w:val="-1"/>
          <w:w w:val="95"/>
        </w:rPr>
        <w:t xml:space="preserve"> </w:t>
      </w:r>
      <w:r w:rsidRPr="00BC4F01">
        <w:rPr>
          <w:rFonts w:ascii="Garamond" w:hAnsi="Garamond"/>
          <w:w w:val="95"/>
        </w:rPr>
        <w:t>cut-off date for</w:t>
      </w:r>
      <w:r w:rsidRPr="00BC4F01">
        <w:rPr>
          <w:rFonts w:ascii="Garamond" w:hAnsi="Garamond"/>
          <w:spacing w:val="1"/>
          <w:w w:val="95"/>
        </w:rPr>
        <w:t xml:space="preserve"> </w:t>
      </w:r>
      <w:r w:rsidRPr="00BC4F01">
        <w:rPr>
          <w:rFonts w:ascii="Garamond" w:hAnsi="Garamond"/>
          <w:w w:val="95"/>
        </w:rPr>
        <w:t>questions is</w:t>
      </w:r>
    </w:p>
    <w:p w14:paraId="5A9B7EDC" w14:textId="04D8E1B7" w:rsidR="00A25D4E" w:rsidRPr="00BC4F01" w:rsidRDefault="004B7C7B">
      <w:pPr>
        <w:pStyle w:val="BodyText"/>
        <w:ind w:left="735"/>
        <w:rPr>
          <w:rFonts w:ascii="Garamond" w:hAnsi="Garamond"/>
          <w:sz w:val="20"/>
        </w:rPr>
      </w:pPr>
      <w:r w:rsidRPr="00BC4F01">
        <w:rPr>
          <w:rFonts w:ascii="Garamond" w:hAnsi="Garamond"/>
          <w:noProof/>
        </w:rPr>
        <mc:AlternateContent>
          <mc:Choice Requires="wps">
            <w:drawing>
              <wp:inline distT="0" distB="0" distL="0" distR="0" wp14:anchorId="096E04E4" wp14:editId="17E344F3">
                <wp:extent cx="4343400" cy="218440"/>
                <wp:effectExtent l="6350" t="8255" r="12700" b="11430"/>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18440"/>
                        </a:xfrm>
                        <a:prstGeom prst="rect">
                          <a:avLst/>
                        </a:prstGeom>
                        <a:solidFill>
                          <a:srgbClr val="F2F2F2"/>
                        </a:solidFill>
                        <a:ln w="6109">
                          <a:solidFill>
                            <a:srgbClr val="000000"/>
                          </a:solidFill>
                          <a:miter lim="800000"/>
                          <a:headEnd/>
                          <a:tailEnd/>
                        </a:ln>
                      </wps:spPr>
                      <wps:txbx>
                        <w:txbxContent>
                          <w:p w14:paraId="1271DA49" w14:textId="1EE30EA4" w:rsidR="00A25D4E" w:rsidRDefault="00BF3267" w:rsidP="00AC21F0">
                            <w:pPr>
                              <w:pStyle w:val="BodyText"/>
                              <w:spacing w:before="43"/>
                              <w:ind w:left="103" w:firstLine="617"/>
                            </w:pPr>
                            <w:r>
                              <w:rPr>
                                <w:w w:val="95"/>
                              </w:rPr>
                              <w:t>August 26</w:t>
                            </w:r>
                            <w:r w:rsidR="00123837">
                              <w:rPr>
                                <w:w w:val="95"/>
                              </w:rPr>
                              <w:t>,</w:t>
                            </w:r>
                            <w:r w:rsidR="00123837">
                              <w:rPr>
                                <w:spacing w:val="6"/>
                                <w:w w:val="95"/>
                              </w:rPr>
                              <w:t xml:space="preserve"> </w:t>
                            </w:r>
                            <w:r w:rsidR="00123837">
                              <w:rPr>
                                <w:w w:val="95"/>
                              </w:rPr>
                              <w:t>202</w:t>
                            </w:r>
                            <w:r w:rsidR="00D15ACD">
                              <w:rPr>
                                <w:w w:val="95"/>
                              </w:rPr>
                              <w:t>2</w:t>
                            </w:r>
                            <w:r w:rsidR="00123837">
                              <w:rPr>
                                <w:w w:val="95"/>
                              </w:rPr>
                              <w:t>,</w:t>
                            </w:r>
                            <w:r w:rsidR="00123837">
                              <w:rPr>
                                <w:spacing w:val="6"/>
                                <w:w w:val="95"/>
                              </w:rPr>
                              <w:t xml:space="preserve"> </w:t>
                            </w:r>
                            <w:r w:rsidR="00123837">
                              <w:rPr>
                                <w:w w:val="95"/>
                              </w:rPr>
                              <w:t>at</w:t>
                            </w:r>
                            <w:r w:rsidR="00123837">
                              <w:rPr>
                                <w:spacing w:val="6"/>
                                <w:w w:val="95"/>
                              </w:rPr>
                              <w:t xml:space="preserve"> </w:t>
                            </w:r>
                            <w:r w:rsidR="00123837">
                              <w:rPr>
                                <w:w w:val="95"/>
                              </w:rPr>
                              <w:t>1</w:t>
                            </w:r>
                            <w:r w:rsidR="00831B7A">
                              <w:rPr>
                                <w:w w:val="95"/>
                              </w:rPr>
                              <w:t>7</w:t>
                            </w:r>
                            <w:r w:rsidR="00123837">
                              <w:rPr>
                                <w:w w:val="95"/>
                              </w:rPr>
                              <w:t>00</w:t>
                            </w:r>
                            <w:r w:rsidR="00123837">
                              <w:rPr>
                                <w:spacing w:val="6"/>
                                <w:w w:val="95"/>
                              </w:rPr>
                              <w:t xml:space="preserve"> </w:t>
                            </w:r>
                            <w:r w:rsidR="00123837">
                              <w:rPr>
                                <w:w w:val="95"/>
                              </w:rPr>
                              <w:t>Hrs.,</w:t>
                            </w:r>
                            <w:r w:rsidR="00123837">
                              <w:rPr>
                                <w:spacing w:val="6"/>
                                <w:w w:val="95"/>
                              </w:rPr>
                              <w:t xml:space="preserve"> </w:t>
                            </w:r>
                            <w:r w:rsidR="00123837">
                              <w:rPr>
                                <w:w w:val="95"/>
                              </w:rPr>
                              <w:t>(E</w:t>
                            </w:r>
                            <w:r w:rsidR="00D15ACD">
                              <w:rPr>
                                <w:w w:val="95"/>
                              </w:rPr>
                              <w:t>AT</w:t>
                            </w:r>
                            <w:r w:rsidR="00123837">
                              <w:rPr>
                                <w:w w:val="95"/>
                              </w:rPr>
                              <w:t>)</w:t>
                            </w:r>
                          </w:p>
                        </w:txbxContent>
                      </wps:txbx>
                      <wps:bodyPr rot="0" vert="horz" wrap="square" lIns="0" tIns="0" rIns="0" bIns="0" anchor="t" anchorCtr="0" upright="1">
                        <a:noAutofit/>
                      </wps:bodyPr>
                    </wps:wsp>
                  </a:graphicData>
                </a:graphic>
              </wp:inline>
            </w:drawing>
          </mc:Choice>
          <mc:Fallback>
            <w:pict>
              <v:shape w14:anchorId="096E04E4" id="Text Box 12" o:spid="_x0000_s1032" type="#_x0000_t202" style="width:342pt;height:1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" fillcolor="#f2f2f2" strokeweight=".16969mm">
                <v:textbox inset="0,0,0,0">
                  <w:txbxContent>
                    <w:p w14:paraId="1271DA49" w14:textId="1EE30EA4" w:rsidR="00A25D4E" w:rsidRDefault="00BF3267" w:rsidP="00AC21F0">
                      <w:pPr>
                        <w:pStyle w:val="BodyText"/>
                        <w:spacing w:before="43"/>
                        <w:ind w:left="103" w:firstLine="617"/>
                      </w:pPr>
                      <w:r>
                        <w:rPr>
                          <w:w w:val="95"/>
                        </w:rPr>
                        <w:t>August 26</w:t>
                      </w:r>
                      <w:r w:rsidR="00123837">
                        <w:rPr>
                          <w:w w:val="95"/>
                        </w:rPr>
                        <w:t>,</w:t>
                      </w:r>
                      <w:r w:rsidR="00123837">
                        <w:rPr>
                          <w:spacing w:val="6"/>
                          <w:w w:val="95"/>
                        </w:rPr>
                        <w:t xml:space="preserve"> </w:t>
                      </w:r>
                      <w:r w:rsidR="00123837">
                        <w:rPr>
                          <w:w w:val="95"/>
                        </w:rPr>
                        <w:t>202</w:t>
                      </w:r>
                      <w:r w:rsidR="00D15ACD">
                        <w:rPr>
                          <w:w w:val="95"/>
                        </w:rPr>
                        <w:t>2</w:t>
                      </w:r>
                      <w:r w:rsidR="00123837">
                        <w:rPr>
                          <w:w w:val="95"/>
                        </w:rPr>
                        <w:t>,</w:t>
                      </w:r>
                      <w:r w:rsidR="00123837">
                        <w:rPr>
                          <w:spacing w:val="6"/>
                          <w:w w:val="95"/>
                        </w:rPr>
                        <w:t xml:space="preserve"> </w:t>
                      </w:r>
                      <w:r w:rsidR="00123837">
                        <w:rPr>
                          <w:w w:val="95"/>
                        </w:rPr>
                        <w:t>at</w:t>
                      </w:r>
                      <w:r w:rsidR="00123837">
                        <w:rPr>
                          <w:spacing w:val="6"/>
                          <w:w w:val="95"/>
                        </w:rPr>
                        <w:t xml:space="preserve"> </w:t>
                      </w:r>
                      <w:r w:rsidR="00123837">
                        <w:rPr>
                          <w:w w:val="95"/>
                        </w:rPr>
                        <w:t>1</w:t>
                      </w:r>
                      <w:r w:rsidR="00831B7A">
                        <w:rPr>
                          <w:w w:val="95"/>
                        </w:rPr>
                        <w:t>7</w:t>
                      </w:r>
                      <w:r w:rsidR="00123837">
                        <w:rPr>
                          <w:w w:val="95"/>
                        </w:rPr>
                        <w:t>00</w:t>
                      </w:r>
                      <w:r w:rsidR="00123837">
                        <w:rPr>
                          <w:spacing w:val="6"/>
                          <w:w w:val="95"/>
                        </w:rPr>
                        <w:t xml:space="preserve"> </w:t>
                      </w:r>
                      <w:r w:rsidR="00123837">
                        <w:rPr>
                          <w:w w:val="95"/>
                        </w:rPr>
                        <w:t>Hrs.,</w:t>
                      </w:r>
                      <w:r w:rsidR="00123837">
                        <w:rPr>
                          <w:spacing w:val="6"/>
                          <w:w w:val="95"/>
                        </w:rPr>
                        <w:t xml:space="preserve"> </w:t>
                      </w:r>
                      <w:r w:rsidR="00123837">
                        <w:rPr>
                          <w:w w:val="95"/>
                        </w:rPr>
                        <w:t>(E</w:t>
                      </w:r>
                      <w:r w:rsidR="00D15ACD">
                        <w:rPr>
                          <w:w w:val="95"/>
                        </w:rPr>
                        <w:t>AT</w:t>
                      </w:r>
                      <w:r w:rsidR="00123837">
                        <w:rPr>
                          <w:w w:val="95"/>
                        </w:rPr>
                        <w:t>)</w:t>
                      </w:r>
                    </w:p>
                  </w:txbxContent>
                </v:textbox>
                <w10:anchorlock/>
              </v:shape>
            </w:pict>
          </mc:Fallback>
        </mc:AlternateContent>
      </w:r>
    </w:p>
    <w:p w14:paraId="1A5EAEB1" w14:textId="77777777" w:rsidR="00A25D4E" w:rsidRPr="00BC4F01" w:rsidRDefault="00A25D4E">
      <w:pPr>
        <w:pStyle w:val="BodyText"/>
        <w:spacing w:before="2"/>
        <w:rPr>
          <w:rFonts w:ascii="Garamond" w:hAnsi="Garamond"/>
          <w:sz w:val="21"/>
        </w:rPr>
      </w:pPr>
    </w:p>
    <w:p w14:paraId="3D607DF0" w14:textId="07B56599" w:rsidR="00A25D4E" w:rsidRPr="00BC4F01" w:rsidRDefault="00123837">
      <w:pPr>
        <w:pStyle w:val="ListParagraph"/>
        <w:numPr>
          <w:ilvl w:val="1"/>
          <w:numId w:val="4"/>
        </w:numPr>
        <w:tabs>
          <w:tab w:val="left" w:pos="668"/>
        </w:tabs>
        <w:spacing w:before="100" w:line="242" w:lineRule="auto"/>
        <w:ind w:left="667" w:right="291" w:hanging="360"/>
        <w:rPr>
          <w:rFonts w:ascii="Garamond" w:hAnsi="Garamond"/>
        </w:rPr>
      </w:pPr>
      <w:r w:rsidRPr="00BC4F01">
        <w:rPr>
          <w:rFonts w:ascii="Garamond" w:hAnsi="Garamond"/>
          <w:b/>
        </w:rPr>
        <w:t>Notifications and Deliveries</w:t>
      </w:r>
      <w:r w:rsidRPr="00BC4F01">
        <w:rPr>
          <w:rFonts w:ascii="Garamond" w:hAnsi="Garamond"/>
        </w:rPr>
        <w:t xml:space="preserve">: Time is of the essence for this procurement. </w:t>
      </w:r>
      <w:r w:rsidR="00CF3B6F" w:rsidRPr="00BC4F01">
        <w:rPr>
          <w:rFonts w:ascii="Garamond" w:hAnsi="Garamond"/>
        </w:rPr>
        <w:t>Service Provider</w:t>
      </w:r>
      <w:r w:rsidRPr="00BC4F01">
        <w:rPr>
          <w:rFonts w:ascii="Garamond" w:hAnsi="Garamond"/>
        </w:rPr>
        <w:t xml:space="preserve"> shall deliver</w:t>
      </w:r>
      <w:r w:rsidRPr="00BC4F01">
        <w:rPr>
          <w:rFonts w:ascii="Garamond" w:hAnsi="Garamond"/>
          <w:spacing w:val="1"/>
        </w:rPr>
        <w:t xml:space="preserve"> </w:t>
      </w:r>
      <w:r w:rsidRPr="00BC4F01">
        <w:rPr>
          <w:rFonts w:ascii="Garamond" w:hAnsi="Garamond"/>
          <w:w w:val="95"/>
        </w:rPr>
        <w:t>the services no later than the dates set forth in the contract that will be agreed by both</w:t>
      </w:r>
      <w:r w:rsidRPr="00BC4F01">
        <w:rPr>
          <w:rFonts w:ascii="Garamond" w:hAnsi="Garamond"/>
          <w:spacing w:val="1"/>
          <w:w w:val="95"/>
        </w:rPr>
        <w:t xml:space="preserve"> </w:t>
      </w:r>
      <w:r w:rsidRPr="00BC4F01">
        <w:rPr>
          <w:rFonts w:ascii="Garamond" w:hAnsi="Garamond"/>
          <w:spacing w:val="-1"/>
        </w:rPr>
        <w:t>parties</w:t>
      </w:r>
      <w:r w:rsidRPr="00BC4F01">
        <w:rPr>
          <w:rFonts w:ascii="Garamond" w:hAnsi="Garamond"/>
          <w:spacing w:val="-9"/>
        </w:rPr>
        <w:t xml:space="preserve"> </w:t>
      </w:r>
      <w:r w:rsidRPr="00BC4F01">
        <w:rPr>
          <w:rFonts w:ascii="Garamond" w:hAnsi="Garamond"/>
          <w:spacing w:val="-1"/>
        </w:rPr>
        <w:t>as</w:t>
      </w:r>
      <w:r w:rsidRPr="00BC4F01">
        <w:rPr>
          <w:rFonts w:ascii="Garamond" w:hAnsi="Garamond"/>
          <w:spacing w:val="-7"/>
        </w:rPr>
        <w:t xml:space="preserve"> </w:t>
      </w:r>
      <w:r w:rsidRPr="00BC4F01">
        <w:rPr>
          <w:rFonts w:ascii="Garamond" w:hAnsi="Garamond"/>
          <w:spacing w:val="-1"/>
        </w:rPr>
        <w:t>a</w:t>
      </w:r>
      <w:r w:rsidRPr="00BC4F01">
        <w:rPr>
          <w:rFonts w:ascii="Garamond" w:hAnsi="Garamond"/>
          <w:spacing w:val="-8"/>
        </w:rPr>
        <w:t xml:space="preserve"> </w:t>
      </w:r>
      <w:r w:rsidRPr="00BC4F01">
        <w:rPr>
          <w:rFonts w:ascii="Garamond" w:hAnsi="Garamond"/>
          <w:spacing w:val="-1"/>
        </w:rPr>
        <w:t>result</w:t>
      </w:r>
      <w:r w:rsidRPr="00BC4F01">
        <w:rPr>
          <w:rFonts w:ascii="Garamond" w:hAnsi="Garamond"/>
          <w:spacing w:val="-7"/>
        </w:rPr>
        <w:t xml:space="preserve"> </w:t>
      </w:r>
      <w:r w:rsidRPr="00BC4F01">
        <w:rPr>
          <w:rFonts w:ascii="Garamond" w:hAnsi="Garamond"/>
          <w:spacing w:val="-1"/>
        </w:rPr>
        <w:t>of</w:t>
      </w:r>
      <w:r w:rsidRPr="00BC4F01">
        <w:rPr>
          <w:rFonts w:ascii="Garamond" w:hAnsi="Garamond"/>
          <w:spacing w:val="-8"/>
        </w:rPr>
        <w:t xml:space="preserve"> </w:t>
      </w:r>
      <w:r w:rsidRPr="00BC4F01">
        <w:rPr>
          <w:rFonts w:ascii="Garamond" w:hAnsi="Garamond"/>
          <w:spacing w:val="-1"/>
        </w:rPr>
        <w:t>this</w:t>
      </w:r>
      <w:r w:rsidRPr="00BC4F01">
        <w:rPr>
          <w:rFonts w:ascii="Garamond" w:hAnsi="Garamond"/>
          <w:spacing w:val="-7"/>
        </w:rPr>
        <w:t xml:space="preserve"> </w:t>
      </w:r>
      <w:r w:rsidR="00CF3B6F" w:rsidRPr="00BC4F01">
        <w:rPr>
          <w:rFonts w:ascii="Garamond" w:hAnsi="Garamond"/>
          <w:spacing w:val="-1"/>
        </w:rPr>
        <w:t>RFP</w:t>
      </w:r>
      <w:r w:rsidRPr="00BC4F01">
        <w:rPr>
          <w:rFonts w:ascii="Garamond" w:hAnsi="Garamond"/>
          <w:spacing w:val="-1"/>
        </w:rPr>
        <w:t>.</w:t>
      </w:r>
      <w:r w:rsidRPr="00BC4F01">
        <w:rPr>
          <w:rFonts w:ascii="Garamond" w:hAnsi="Garamond"/>
          <w:spacing w:val="-8"/>
        </w:rPr>
        <w:t xml:space="preserve"> </w:t>
      </w:r>
      <w:r w:rsidRPr="00BC4F01">
        <w:rPr>
          <w:rFonts w:ascii="Garamond" w:hAnsi="Garamond"/>
          <w:spacing w:val="-1"/>
        </w:rPr>
        <w:t>The</w:t>
      </w:r>
      <w:r w:rsidRPr="00BC4F01">
        <w:rPr>
          <w:rFonts w:ascii="Garamond" w:hAnsi="Garamond"/>
          <w:spacing w:val="-8"/>
        </w:rPr>
        <w:t xml:space="preserve"> </w:t>
      </w:r>
      <w:r w:rsidR="00CF3B6F" w:rsidRPr="00BC4F01">
        <w:rPr>
          <w:rFonts w:ascii="Garamond" w:hAnsi="Garamond"/>
          <w:spacing w:val="-1"/>
        </w:rPr>
        <w:t>Service Provider</w:t>
      </w:r>
      <w:r w:rsidRPr="00BC4F01">
        <w:rPr>
          <w:rFonts w:ascii="Garamond" w:hAnsi="Garamond"/>
          <w:spacing w:val="-7"/>
        </w:rPr>
        <w:t xml:space="preserve"> </w:t>
      </w:r>
      <w:r w:rsidRPr="00BC4F01">
        <w:rPr>
          <w:rFonts w:ascii="Garamond" w:hAnsi="Garamond"/>
        </w:rPr>
        <w:t>shall</w:t>
      </w:r>
      <w:r w:rsidRPr="00BC4F01">
        <w:rPr>
          <w:rFonts w:ascii="Garamond" w:hAnsi="Garamond"/>
          <w:spacing w:val="-8"/>
        </w:rPr>
        <w:t xml:space="preserve"> </w:t>
      </w:r>
      <w:r w:rsidRPr="00BC4F01">
        <w:rPr>
          <w:rFonts w:ascii="Garamond" w:hAnsi="Garamond"/>
        </w:rPr>
        <w:t>immediately</w:t>
      </w:r>
      <w:r w:rsidRPr="00BC4F01">
        <w:rPr>
          <w:rFonts w:ascii="Garamond" w:hAnsi="Garamond"/>
          <w:spacing w:val="-8"/>
        </w:rPr>
        <w:t xml:space="preserve"> </w:t>
      </w:r>
      <w:r w:rsidRPr="00BC4F01">
        <w:rPr>
          <w:rFonts w:ascii="Garamond" w:hAnsi="Garamond"/>
        </w:rPr>
        <w:t>contact</w:t>
      </w:r>
      <w:r w:rsidRPr="00BC4F01">
        <w:rPr>
          <w:rFonts w:ascii="Garamond" w:hAnsi="Garamond"/>
          <w:spacing w:val="-7"/>
        </w:rPr>
        <w:t xml:space="preserve"> </w:t>
      </w:r>
      <w:r w:rsidRPr="00BC4F01">
        <w:rPr>
          <w:rFonts w:ascii="Garamond" w:hAnsi="Garamond"/>
        </w:rPr>
        <w:t>the</w:t>
      </w:r>
      <w:r w:rsidRPr="00BC4F01">
        <w:rPr>
          <w:rFonts w:ascii="Garamond" w:hAnsi="Garamond"/>
          <w:spacing w:val="-8"/>
        </w:rPr>
        <w:t xml:space="preserve"> </w:t>
      </w:r>
      <w:r w:rsidRPr="00BC4F01">
        <w:rPr>
          <w:rFonts w:ascii="Garamond" w:hAnsi="Garamond"/>
        </w:rPr>
        <w:t>Buyer’s</w:t>
      </w:r>
      <w:r w:rsidRPr="00BC4F01">
        <w:rPr>
          <w:rFonts w:ascii="Garamond" w:hAnsi="Garamond"/>
          <w:spacing w:val="-8"/>
        </w:rPr>
        <w:t xml:space="preserve"> </w:t>
      </w:r>
      <w:r w:rsidRPr="00BC4F01">
        <w:rPr>
          <w:rFonts w:ascii="Garamond" w:hAnsi="Garamond"/>
        </w:rPr>
        <w:t>Procurement</w:t>
      </w:r>
      <w:r w:rsidRPr="00BC4F01">
        <w:rPr>
          <w:rFonts w:ascii="Garamond" w:hAnsi="Garamond"/>
          <w:spacing w:val="-51"/>
        </w:rPr>
        <w:t xml:space="preserve"> </w:t>
      </w:r>
      <w:r w:rsidRPr="00BC4F01">
        <w:rPr>
          <w:rFonts w:ascii="Garamond" w:hAnsi="Garamond"/>
          <w:w w:val="95"/>
        </w:rPr>
        <w:t>Officer if the specifications, availability, or the delivery schedule(s) changes. Exceptional delays</w:t>
      </w:r>
      <w:r w:rsidRPr="00BC4F01">
        <w:rPr>
          <w:rFonts w:ascii="Garamond" w:hAnsi="Garamond"/>
          <w:spacing w:val="1"/>
          <w:w w:val="95"/>
        </w:rPr>
        <w:t xml:space="preserve"> </w:t>
      </w:r>
      <w:r w:rsidRPr="00BC4F01">
        <w:rPr>
          <w:rFonts w:ascii="Garamond" w:hAnsi="Garamond"/>
        </w:rPr>
        <w:t>will</w:t>
      </w:r>
      <w:r w:rsidRPr="00BC4F01">
        <w:rPr>
          <w:rFonts w:ascii="Garamond" w:hAnsi="Garamond"/>
          <w:spacing w:val="-2"/>
        </w:rPr>
        <w:t xml:space="preserve"> </w:t>
      </w:r>
      <w:r w:rsidRPr="00BC4F01">
        <w:rPr>
          <w:rFonts w:ascii="Garamond" w:hAnsi="Garamond"/>
        </w:rPr>
        <w:t>result</w:t>
      </w:r>
      <w:r w:rsidRPr="00BC4F01">
        <w:rPr>
          <w:rFonts w:ascii="Garamond" w:hAnsi="Garamond"/>
          <w:spacing w:val="-2"/>
        </w:rPr>
        <w:t xml:space="preserve"> </w:t>
      </w:r>
      <w:r w:rsidRPr="00BC4F01">
        <w:rPr>
          <w:rFonts w:ascii="Garamond" w:hAnsi="Garamond"/>
        </w:rPr>
        <w:t>in</w:t>
      </w:r>
      <w:r w:rsidRPr="00BC4F01">
        <w:rPr>
          <w:rFonts w:ascii="Garamond" w:hAnsi="Garamond"/>
          <w:spacing w:val="-2"/>
        </w:rPr>
        <w:t xml:space="preserve"> </w:t>
      </w:r>
      <w:r w:rsidRPr="00BC4F01">
        <w:rPr>
          <w:rFonts w:ascii="Garamond" w:hAnsi="Garamond"/>
        </w:rPr>
        <w:t>financial</w:t>
      </w:r>
      <w:r w:rsidRPr="00BC4F01">
        <w:rPr>
          <w:rFonts w:ascii="Garamond" w:hAnsi="Garamond"/>
          <w:spacing w:val="-1"/>
        </w:rPr>
        <w:t xml:space="preserve"> </w:t>
      </w:r>
      <w:r w:rsidRPr="00BC4F01">
        <w:rPr>
          <w:rFonts w:ascii="Garamond" w:hAnsi="Garamond"/>
        </w:rPr>
        <w:t>penalties</w:t>
      </w:r>
      <w:r w:rsidRPr="00BC4F01">
        <w:rPr>
          <w:rFonts w:ascii="Garamond" w:hAnsi="Garamond"/>
          <w:spacing w:val="-3"/>
        </w:rPr>
        <w:t xml:space="preserve"> </w:t>
      </w:r>
      <w:r w:rsidRPr="00BC4F01">
        <w:rPr>
          <w:rFonts w:ascii="Garamond" w:hAnsi="Garamond"/>
        </w:rPr>
        <w:t>being</w:t>
      </w:r>
      <w:r w:rsidRPr="00BC4F01">
        <w:rPr>
          <w:rFonts w:ascii="Garamond" w:hAnsi="Garamond"/>
          <w:spacing w:val="-2"/>
        </w:rPr>
        <w:t xml:space="preserve"> </w:t>
      </w:r>
      <w:r w:rsidRPr="00BC4F01">
        <w:rPr>
          <w:rFonts w:ascii="Garamond" w:hAnsi="Garamond"/>
        </w:rPr>
        <w:t>imposed</w:t>
      </w:r>
      <w:r w:rsidRPr="00BC4F01">
        <w:rPr>
          <w:rFonts w:ascii="Garamond" w:hAnsi="Garamond"/>
          <w:spacing w:val="-2"/>
        </w:rPr>
        <w:t xml:space="preserve"> </w:t>
      </w:r>
      <w:r w:rsidRPr="00BC4F01">
        <w:rPr>
          <w:rFonts w:ascii="Garamond" w:hAnsi="Garamond"/>
        </w:rPr>
        <w:t>of</w:t>
      </w:r>
      <w:r w:rsidRPr="00BC4F01">
        <w:rPr>
          <w:rFonts w:ascii="Garamond" w:hAnsi="Garamond"/>
          <w:spacing w:val="-2"/>
        </w:rPr>
        <w:t xml:space="preserve"> </w:t>
      </w:r>
      <w:r w:rsidR="00CF3B6F" w:rsidRPr="00BC4F01">
        <w:rPr>
          <w:rFonts w:ascii="Garamond" w:hAnsi="Garamond"/>
        </w:rPr>
        <w:t>Service Provider</w:t>
      </w:r>
      <w:r w:rsidRPr="00BC4F01">
        <w:rPr>
          <w:rFonts w:ascii="Garamond" w:hAnsi="Garamond"/>
        </w:rPr>
        <w:t>.</w:t>
      </w:r>
    </w:p>
    <w:p w14:paraId="39CC3E86" w14:textId="77777777" w:rsidR="00A25D4E" w:rsidRPr="00BC4F01" w:rsidRDefault="00123837">
      <w:pPr>
        <w:pStyle w:val="ListParagraph"/>
        <w:numPr>
          <w:ilvl w:val="1"/>
          <w:numId w:val="4"/>
        </w:numPr>
        <w:tabs>
          <w:tab w:val="left" w:pos="676"/>
        </w:tabs>
        <w:spacing w:before="116"/>
        <w:ind w:left="675"/>
        <w:rPr>
          <w:rFonts w:ascii="Garamond" w:hAnsi="Garamond"/>
        </w:rPr>
      </w:pPr>
      <w:r w:rsidRPr="00BC4F01">
        <w:rPr>
          <w:rFonts w:ascii="Garamond" w:hAnsi="Garamond"/>
          <w:b/>
          <w:spacing w:val="-1"/>
        </w:rPr>
        <w:t>Documentation</w:t>
      </w:r>
      <w:r w:rsidRPr="00BC4F01">
        <w:rPr>
          <w:rFonts w:ascii="Garamond" w:hAnsi="Garamond"/>
          <w:spacing w:val="-1"/>
        </w:rPr>
        <w:t>:</w:t>
      </w:r>
      <w:r w:rsidRPr="00BC4F01">
        <w:rPr>
          <w:rFonts w:ascii="Garamond" w:hAnsi="Garamond"/>
          <w:spacing w:val="-12"/>
        </w:rPr>
        <w:t xml:space="preserve"> </w:t>
      </w:r>
      <w:r w:rsidRPr="00BC4F01">
        <w:rPr>
          <w:rFonts w:ascii="Garamond" w:hAnsi="Garamond"/>
          <w:spacing w:val="-1"/>
        </w:rPr>
        <w:t>The</w:t>
      </w:r>
      <w:r w:rsidRPr="00BC4F01">
        <w:rPr>
          <w:rFonts w:ascii="Garamond" w:hAnsi="Garamond"/>
          <w:spacing w:val="-12"/>
        </w:rPr>
        <w:t xml:space="preserve"> </w:t>
      </w:r>
      <w:r w:rsidRPr="00BC4F01">
        <w:rPr>
          <w:rFonts w:ascii="Garamond" w:hAnsi="Garamond"/>
          <w:spacing w:val="-1"/>
        </w:rPr>
        <w:t>following</w:t>
      </w:r>
      <w:r w:rsidRPr="00BC4F01">
        <w:rPr>
          <w:rFonts w:ascii="Garamond" w:hAnsi="Garamond"/>
          <w:spacing w:val="-12"/>
        </w:rPr>
        <w:t xml:space="preserve"> </w:t>
      </w:r>
      <w:r w:rsidRPr="00BC4F01">
        <w:rPr>
          <w:rFonts w:ascii="Garamond" w:hAnsi="Garamond"/>
          <w:spacing w:val="-1"/>
        </w:rPr>
        <w:t>documents</w:t>
      </w:r>
      <w:r w:rsidRPr="00BC4F01">
        <w:rPr>
          <w:rFonts w:ascii="Garamond" w:hAnsi="Garamond"/>
          <w:spacing w:val="-12"/>
        </w:rPr>
        <w:t xml:space="preserve"> </w:t>
      </w:r>
      <w:r w:rsidRPr="00BC4F01">
        <w:rPr>
          <w:rFonts w:ascii="Garamond" w:hAnsi="Garamond"/>
          <w:spacing w:val="-1"/>
        </w:rPr>
        <w:t>will</w:t>
      </w:r>
      <w:r w:rsidRPr="00BC4F01">
        <w:rPr>
          <w:rFonts w:ascii="Garamond" w:hAnsi="Garamond"/>
          <w:spacing w:val="-12"/>
        </w:rPr>
        <w:t xml:space="preserve"> </w:t>
      </w:r>
      <w:r w:rsidRPr="00BC4F01">
        <w:rPr>
          <w:rFonts w:ascii="Garamond" w:hAnsi="Garamond"/>
          <w:spacing w:val="-1"/>
        </w:rPr>
        <w:t>be</w:t>
      </w:r>
      <w:r w:rsidRPr="00BC4F01">
        <w:rPr>
          <w:rFonts w:ascii="Garamond" w:hAnsi="Garamond"/>
          <w:spacing w:val="-12"/>
        </w:rPr>
        <w:t xml:space="preserve"> </w:t>
      </w:r>
      <w:r w:rsidRPr="00BC4F01">
        <w:rPr>
          <w:rFonts w:ascii="Garamond" w:hAnsi="Garamond"/>
          <w:spacing w:val="-1"/>
        </w:rPr>
        <w:t>required</w:t>
      </w:r>
      <w:r w:rsidRPr="00BC4F01">
        <w:rPr>
          <w:rFonts w:ascii="Garamond" w:hAnsi="Garamond"/>
          <w:spacing w:val="-11"/>
        </w:rPr>
        <w:t xml:space="preserve"> </w:t>
      </w:r>
      <w:r w:rsidRPr="00BC4F01">
        <w:rPr>
          <w:rFonts w:ascii="Garamond" w:hAnsi="Garamond"/>
          <w:spacing w:val="-1"/>
        </w:rPr>
        <w:t>for</w:t>
      </w:r>
      <w:r w:rsidRPr="00BC4F01">
        <w:rPr>
          <w:rFonts w:ascii="Garamond" w:hAnsi="Garamond"/>
          <w:spacing w:val="-11"/>
        </w:rPr>
        <w:t xml:space="preserve"> </w:t>
      </w:r>
      <w:r w:rsidRPr="00BC4F01">
        <w:rPr>
          <w:rFonts w:ascii="Garamond" w:hAnsi="Garamond"/>
          <w:spacing w:val="-1"/>
        </w:rPr>
        <w:t>payment</w:t>
      </w:r>
      <w:r w:rsidRPr="00BC4F01">
        <w:rPr>
          <w:rFonts w:ascii="Garamond" w:hAnsi="Garamond"/>
          <w:spacing w:val="-11"/>
        </w:rPr>
        <w:t xml:space="preserve"> </w:t>
      </w:r>
      <w:r w:rsidRPr="00BC4F01">
        <w:rPr>
          <w:rFonts w:ascii="Garamond" w:hAnsi="Garamond"/>
        </w:rPr>
        <w:t>for</w:t>
      </w:r>
      <w:r w:rsidRPr="00BC4F01">
        <w:rPr>
          <w:rFonts w:ascii="Garamond" w:hAnsi="Garamond"/>
          <w:spacing w:val="-11"/>
        </w:rPr>
        <w:t xml:space="preserve"> </w:t>
      </w:r>
      <w:r w:rsidRPr="00BC4F01">
        <w:rPr>
          <w:rFonts w:ascii="Garamond" w:hAnsi="Garamond"/>
        </w:rPr>
        <w:t>each</w:t>
      </w:r>
      <w:r w:rsidRPr="00BC4F01">
        <w:rPr>
          <w:rFonts w:ascii="Garamond" w:hAnsi="Garamond"/>
          <w:spacing w:val="-11"/>
        </w:rPr>
        <w:t xml:space="preserve"> </w:t>
      </w:r>
      <w:r w:rsidRPr="00BC4F01">
        <w:rPr>
          <w:rFonts w:ascii="Garamond" w:hAnsi="Garamond"/>
        </w:rPr>
        <w:t>item:</w:t>
      </w:r>
    </w:p>
    <w:p w14:paraId="6B876874" w14:textId="635B6CCE" w:rsidR="00A25D4E" w:rsidRPr="00BC4F01" w:rsidRDefault="00123837">
      <w:pPr>
        <w:pStyle w:val="ListParagraph"/>
        <w:numPr>
          <w:ilvl w:val="2"/>
          <w:numId w:val="4"/>
        </w:numPr>
        <w:tabs>
          <w:tab w:val="left" w:pos="1281"/>
        </w:tabs>
        <w:spacing w:before="53" w:line="244" w:lineRule="auto"/>
        <w:ind w:left="1280" w:right="636" w:hanging="540"/>
        <w:rPr>
          <w:rFonts w:ascii="Garamond" w:hAnsi="Garamond"/>
        </w:rPr>
      </w:pPr>
      <w:r w:rsidRPr="00BC4F01">
        <w:rPr>
          <w:rFonts w:ascii="Garamond" w:hAnsi="Garamond"/>
        </w:rPr>
        <w:t xml:space="preserve">A detailed invoice listing </w:t>
      </w:r>
      <w:r w:rsidR="00BE30F5" w:rsidRPr="00BC4F01">
        <w:rPr>
          <w:rFonts w:ascii="Garamond" w:hAnsi="Garamond"/>
        </w:rPr>
        <w:t>Hire</w:t>
      </w:r>
      <w:r w:rsidRPr="00BC4F01">
        <w:rPr>
          <w:rFonts w:ascii="Garamond" w:hAnsi="Garamond"/>
        </w:rPr>
        <w:t xml:space="preserve"> Order Number, Bank information with wiring</w:t>
      </w:r>
      <w:r w:rsidRPr="00BC4F01">
        <w:rPr>
          <w:rFonts w:ascii="Garamond" w:hAnsi="Garamond"/>
          <w:spacing w:val="1"/>
        </w:rPr>
        <w:t xml:space="preserve"> </w:t>
      </w:r>
      <w:r w:rsidRPr="00BC4F01">
        <w:rPr>
          <w:rFonts w:ascii="Garamond" w:hAnsi="Garamond"/>
        </w:rPr>
        <w:t>instructions</w:t>
      </w:r>
      <w:r w:rsidRPr="00BC4F01">
        <w:rPr>
          <w:rFonts w:ascii="Garamond" w:hAnsi="Garamond"/>
          <w:spacing w:val="-1"/>
        </w:rPr>
        <w:t xml:space="preserve"> </w:t>
      </w:r>
      <w:r w:rsidRPr="00BC4F01">
        <w:rPr>
          <w:rFonts w:ascii="Garamond" w:hAnsi="Garamond"/>
        </w:rPr>
        <w:t>(when applicable)</w:t>
      </w:r>
    </w:p>
    <w:p w14:paraId="7227A1FA" w14:textId="0C87BA07" w:rsidR="00A25D4E" w:rsidRPr="00BC4F01" w:rsidRDefault="00123837" w:rsidP="005D58F2">
      <w:pPr>
        <w:pStyle w:val="ListParagraph"/>
        <w:numPr>
          <w:ilvl w:val="2"/>
          <w:numId w:val="4"/>
        </w:numPr>
        <w:tabs>
          <w:tab w:val="left" w:pos="1280"/>
        </w:tabs>
        <w:spacing w:before="59"/>
        <w:ind w:left="1279" w:hanging="541"/>
        <w:rPr>
          <w:rFonts w:ascii="Garamond" w:hAnsi="Garamond"/>
        </w:rPr>
      </w:pPr>
      <w:r w:rsidRPr="00BC4F01">
        <w:rPr>
          <w:rFonts w:ascii="Garamond" w:hAnsi="Garamond"/>
          <w:spacing w:val="-1"/>
        </w:rPr>
        <w:t>Packing</w:t>
      </w:r>
      <w:r w:rsidRPr="00BC4F01">
        <w:rPr>
          <w:rFonts w:ascii="Garamond" w:hAnsi="Garamond"/>
          <w:spacing w:val="-12"/>
        </w:rPr>
        <w:t xml:space="preserve"> </w:t>
      </w:r>
      <w:r w:rsidRPr="00BC4F01">
        <w:rPr>
          <w:rFonts w:ascii="Garamond" w:hAnsi="Garamond"/>
        </w:rPr>
        <w:t>List</w:t>
      </w:r>
    </w:p>
    <w:p w14:paraId="757DD96C" w14:textId="1206A708" w:rsidR="00A25D4E" w:rsidRPr="00BC4F01" w:rsidRDefault="00123837">
      <w:pPr>
        <w:pStyle w:val="ListParagraph"/>
        <w:numPr>
          <w:ilvl w:val="1"/>
          <w:numId w:val="4"/>
        </w:numPr>
        <w:tabs>
          <w:tab w:val="left" w:pos="652"/>
          <w:tab w:val="left" w:pos="6775"/>
          <w:tab w:val="left" w:pos="9384"/>
        </w:tabs>
        <w:spacing w:before="113"/>
        <w:ind w:left="651" w:right="216"/>
        <w:rPr>
          <w:rFonts w:ascii="Garamond" w:hAnsi="Garamond"/>
        </w:rPr>
      </w:pPr>
      <w:r w:rsidRPr="00BC4F01">
        <w:rPr>
          <w:rFonts w:ascii="Garamond" w:hAnsi="Garamond"/>
          <w:b/>
        </w:rPr>
        <w:t>Payment</w:t>
      </w:r>
      <w:r w:rsidRPr="00BC4F01">
        <w:rPr>
          <w:rFonts w:ascii="Garamond" w:hAnsi="Garamond"/>
          <w:b/>
          <w:spacing w:val="1"/>
        </w:rPr>
        <w:t xml:space="preserve"> </w:t>
      </w:r>
      <w:r w:rsidRPr="00BC4F01">
        <w:rPr>
          <w:rFonts w:ascii="Garamond" w:hAnsi="Garamond"/>
          <w:b/>
        </w:rPr>
        <w:t>Terms</w:t>
      </w:r>
      <w:r w:rsidRPr="00BC4F01">
        <w:rPr>
          <w:rFonts w:ascii="Garamond" w:hAnsi="Garamond"/>
        </w:rPr>
        <w:t>:</w:t>
      </w:r>
      <w:r w:rsidRPr="00BC4F01">
        <w:rPr>
          <w:rFonts w:ascii="Garamond" w:hAnsi="Garamond"/>
          <w:spacing w:val="1"/>
        </w:rPr>
        <w:t xml:space="preserve"> </w:t>
      </w:r>
      <w:r w:rsidRPr="00BC4F01">
        <w:rPr>
          <w:rFonts w:ascii="Garamond" w:hAnsi="Garamond"/>
        </w:rPr>
        <w:t>Refer</w:t>
      </w:r>
      <w:r w:rsidRPr="00BC4F01">
        <w:rPr>
          <w:rFonts w:ascii="Garamond" w:hAnsi="Garamond"/>
          <w:spacing w:val="1"/>
        </w:rPr>
        <w:t xml:space="preserve"> </w:t>
      </w:r>
      <w:r w:rsidRPr="00BC4F01">
        <w:rPr>
          <w:rFonts w:ascii="Garamond" w:hAnsi="Garamond"/>
        </w:rPr>
        <w:t>to</w:t>
      </w:r>
      <w:r w:rsidRPr="00BC4F01">
        <w:rPr>
          <w:rFonts w:ascii="Garamond" w:hAnsi="Garamond"/>
          <w:spacing w:val="1"/>
        </w:rPr>
        <w:t xml:space="preserve"> </w:t>
      </w:r>
      <w:r w:rsidRPr="00BC4F01">
        <w:rPr>
          <w:rFonts w:ascii="Garamond" w:hAnsi="Garamond"/>
        </w:rPr>
        <w:t>RTI</w:t>
      </w:r>
      <w:r w:rsidRPr="00BC4F01">
        <w:rPr>
          <w:rFonts w:ascii="Garamond" w:hAnsi="Garamond"/>
          <w:spacing w:val="1"/>
        </w:rPr>
        <w:t xml:space="preserve"> </w:t>
      </w:r>
      <w:r w:rsidR="00BE30F5" w:rsidRPr="00BC4F01">
        <w:rPr>
          <w:rFonts w:ascii="Garamond" w:hAnsi="Garamond"/>
        </w:rPr>
        <w:t>hire</w:t>
      </w:r>
      <w:r w:rsidRPr="00BC4F01">
        <w:rPr>
          <w:rFonts w:ascii="Garamond" w:hAnsi="Garamond"/>
          <w:spacing w:val="1"/>
        </w:rPr>
        <w:t xml:space="preserve"> </w:t>
      </w:r>
      <w:r w:rsidRPr="00BC4F01">
        <w:rPr>
          <w:rFonts w:ascii="Garamond" w:hAnsi="Garamond"/>
        </w:rPr>
        <w:t>order</w:t>
      </w:r>
      <w:r w:rsidRPr="00BC4F01">
        <w:rPr>
          <w:rFonts w:ascii="Garamond" w:hAnsi="Garamond"/>
          <w:spacing w:val="1"/>
        </w:rPr>
        <w:t xml:space="preserve"> </w:t>
      </w:r>
      <w:r w:rsidRPr="00BC4F01">
        <w:rPr>
          <w:rFonts w:ascii="Garamond" w:hAnsi="Garamond"/>
        </w:rPr>
        <w:t>terms</w:t>
      </w:r>
      <w:r w:rsidRPr="00BC4F01">
        <w:rPr>
          <w:rFonts w:ascii="Garamond" w:hAnsi="Garamond"/>
          <w:spacing w:val="1"/>
        </w:rPr>
        <w:t xml:space="preserve"> </w:t>
      </w:r>
      <w:r w:rsidRPr="00BC4F01">
        <w:rPr>
          <w:rFonts w:ascii="Garamond" w:hAnsi="Garamond"/>
        </w:rPr>
        <w:t>and</w:t>
      </w:r>
      <w:r w:rsidRPr="00BC4F01">
        <w:rPr>
          <w:rFonts w:ascii="Garamond" w:hAnsi="Garamond"/>
          <w:spacing w:val="1"/>
        </w:rPr>
        <w:t xml:space="preserve"> </w:t>
      </w:r>
      <w:r w:rsidRPr="00BC4F01">
        <w:rPr>
          <w:rFonts w:ascii="Garamond" w:hAnsi="Garamond"/>
        </w:rPr>
        <w:t>conditions</w:t>
      </w:r>
      <w:r w:rsidRPr="00BC4F01">
        <w:rPr>
          <w:rFonts w:ascii="Garamond" w:hAnsi="Garamond"/>
          <w:spacing w:val="1"/>
        </w:rPr>
        <w:t xml:space="preserve"> </w:t>
      </w:r>
      <w:r w:rsidRPr="00BC4F01">
        <w:rPr>
          <w:rFonts w:ascii="Garamond" w:hAnsi="Garamond"/>
        </w:rPr>
        <w:t>found</w:t>
      </w:r>
      <w:r w:rsidRPr="00BC4F01">
        <w:rPr>
          <w:rFonts w:ascii="Garamond" w:hAnsi="Garamond"/>
          <w:spacing w:val="1"/>
        </w:rPr>
        <w:t xml:space="preserve"> </w:t>
      </w:r>
      <w:r w:rsidRPr="00BC4F01">
        <w:rPr>
          <w:rFonts w:ascii="Garamond" w:hAnsi="Garamond"/>
        </w:rPr>
        <w:t>in</w:t>
      </w:r>
      <w:r w:rsidRPr="00BC4F01">
        <w:rPr>
          <w:rFonts w:ascii="Garamond" w:hAnsi="Garamond"/>
          <w:color w:val="0000FF"/>
          <w:spacing w:val="1"/>
        </w:rPr>
        <w:t xml:space="preserve"> </w:t>
      </w:r>
      <w:hyperlink r:id="rId24">
        <w:r w:rsidRPr="00BC4F01">
          <w:rPr>
            <w:rFonts w:ascii="Garamond" w:hAnsi="Garamond"/>
            <w:color w:val="0000FF"/>
            <w:u w:val="single" w:color="0000FF"/>
          </w:rPr>
          <w:t>www.rti.org/poterms</w:t>
        </w:r>
      </w:hyperlink>
      <w:r w:rsidRPr="00BC4F01">
        <w:rPr>
          <w:rFonts w:ascii="Garamond" w:hAnsi="Garamond"/>
        </w:rPr>
        <w:t>,</w:t>
      </w:r>
      <w:r w:rsidRPr="00BC4F01">
        <w:rPr>
          <w:rFonts w:ascii="Garamond" w:hAnsi="Garamond"/>
        </w:rPr>
        <w:tab/>
      </w:r>
      <w:hyperlink r:id="rId25">
        <w:r w:rsidRPr="00BC4F01">
          <w:rPr>
            <w:rFonts w:ascii="Garamond" w:hAnsi="Garamond"/>
            <w:color w:val="0000FF"/>
            <w:w w:val="95"/>
            <w:u w:val="single" w:color="0000FF"/>
          </w:rPr>
          <w:t>http://www.rti.org/POterms</w:t>
        </w:r>
      </w:hyperlink>
      <w:r w:rsidRPr="00BC4F01">
        <w:rPr>
          <w:rFonts w:ascii="Garamond" w:hAnsi="Garamond"/>
          <w:w w:val="95"/>
        </w:rPr>
        <w:t>,</w:t>
      </w:r>
      <w:r w:rsidRPr="00BC4F01">
        <w:rPr>
          <w:rFonts w:ascii="Garamond" w:hAnsi="Garamond"/>
          <w:color w:val="0000FF"/>
          <w:spacing w:val="1"/>
          <w:w w:val="95"/>
        </w:rPr>
        <w:t xml:space="preserve"> </w:t>
      </w:r>
      <w:hyperlink r:id="rId26">
        <w:r w:rsidRPr="00BC4F01">
          <w:rPr>
            <w:rFonts w:ascii="Garamond" w:hAnsi="Garamond"/>
            <w:color w:val="0000FF"/>
            <w:spacing w:val="-1"/>
            <w:u w:val="single" w:color="0000FF"/>
          </w:rPr>
          <w:t>http://www.rti.org/files/PO_FAR_Clauses.pdf</w:t>
        </w:r>
      </w:hyperlink>
      <w:r w:rsidRPr="00BC4F01">
        <w:rPr>
          <w:rFonts w:ascii="Garamond" w:hAnsi="Garamond"/>
          <w:spacing w:val="-1"/>
        </w:rPr>
        <w:t>,</w:t>
      </w:r>
      <w:r w:rsidRPr="00BC4F01">
        <w:rPr>
          <w:rFonts w:ascii="Garamond" w:hAnsi="Garamond"/>
          <w:spacing w:val="-1"/>
        </w:rPr>
        <w:tab/>
      </w:r>
      <w:r w:rsidRPr="00BC4F01">
        <w:rPr>
          <w:rFonts w:ascii="Garamond" w:hAnsi="Garamond"/>
          <w:spacing w:val="-1"/>
        </w:rPr>
        <w:tab/>
      </w:r>
      <w:r w:rsidRPr="00BC4F01">
        <w:rPr>
          <w:rFonts w:ascii="Garamond" w:hAnsi="Garamond"/>
          <w:spacing w:val="-8"/>
        </w:rPr>
        <w:t>or</w:t>
      </w:r>
      <w:r w:rsidRPr="00BC4F01">
        <w:rPr>
          <w:rFonts w:ascii="Garamond" w:hAnsi="Garamond"/>
          <w:color w:val="0000FF"/>
          <w:spacing w:val="-51"/>
        </w:rPr>
        <w:t xml:space="preserve"> </w:t>
      </w:r>
      <w:hyperlink r:id="rId27">
        <w:r w:rsidRPr="00BC4F01">
          <w:rPr>
            <w:rFonts w:ascii="Garamond" w:hAnsi="Garamond"/>
            <w:color w:val="0000FF"/>
            <w:w w:val="95"/>
            <w:u w:val="single" w:color="0000FF"/>
          </w:rPr>
          <w:t>http://www.rti.org/files/PO_FAR_Clauses_Commercial_Items.pdf</w:t>
        </w:r>
      </w:hyperlink>
      <w:r w:rsidRPr="00BC4F01">
        <w:rPr>
          <w:rFonts w:ascii="Garamond" w:hAnsi="Garamond"/>
          <w:color w:val="0000FF"/>
          <w:w w:val="95"/>
        </w:rPr>
        <w:t>.</w:t>
      </w:r>
      <w:r w:rsidRPr="00BC4F01">
        <w:rPr>
          <w:rFonts w:ascii="Garamond" w:hAnsi="Garamond"/>
          <w:color w:val="0000FF"/>
          <w:spacing w:val="30"/>
          <w:w w:val="95"/>
        </w:rPr>
        <w:t xml:space="preserve"> </w:t>
      </w:r>
      <w:r w:rsidRPr="00BC4F01">
        <w:rPr>
          <w:rFonts w:ascii="Garamond" w:hAnsi="Garamond"/>
          <w:w w:val="95"/>
        </w:rPr>
        <w:t>Payment</w:t>
      </w:r>
      <w:r w:rsidRPr="00BC4F01">
        <w:rPr>
          <w:rFonts w:ascii="Garamond" w:hAnsi="Garamond"/>
          <w:spacing w:val="35"/>
          <w:w w:val="95"/>
        </w:rPr>
        <w:t xml:space="preserve"> </w:t>
      </w:r>
      <w:r w:rsidRPr="00BC4F01">
        <w:rPr>
          <w:rFonts w:ascii="Garamond" w:hAnsi="Garamond"/>
          <w:w w:val="95"/>
        </w:rPr>
        <w:t>can</w:t>
      </w:r>
      <w:r w:rsidRPr="00BC4F01">
        <w:rPr>
          <w:rFonts w:ascii="Garamond" w:hAnsi="Garamond"/>
          <w:spacing w:val="35"/>
          <w:w w:val="95"/>
        </w:rPr>
        <w:t xml:space="preserve"> </w:t>
      </w:r>
      <w:r w:rsidRPr="00BC4F01">
        <w:rPr>
          <w:rFonts w:ascii="Garamond" w:hAnsi="Garamond"/>
          <w:w w:val="95"/>
        </w:rPr>
        <w:t>be</w:t>
      </w:r>
      <w:r w:rsidRPr="00BC4F01">
        <w:rPr>
          <w:rFonts w:ascii="Garamond" w:hAnsi="Garamond"/>
          <w:spacing w:val="34"/>
          <w:w w:val="95"/>
        </w:rPr>
        <w:t xml:space="preserve"> </w:t>
      </w:r>
      <w:r w:rsidRPr="00BC4F01">
        <w:rPr>
          <w:rFonts w:ascii="Garamond" w:hAnsi="Garamond"/>
          <w:w w:val="95"/>
        </w:rPr>
        <w:t>made</w:t>
      </w:r>
      <w:r w:rsidRPr="00BC4F01">
        <w:rPr>
          <w:rFonts w:ascii="Garamond" w:hAnsi="Garamond"/>
          <w:spacing w:val="33"/>
          <w:w w:val="95"/>
        </w:rPr>
        <w:t xml:space="preserve"> </w:t>
      </w:r>
      <w:r w:rsidRPr="00BC4F01">
        <w:rPr>
          <w:rFonts w:ascii="Garamond" w:hAnsi="Garamond"/>
          <w:w w:val="95"/>
        </w:rPr>
        <w:t>via</w:t>
      </w:r>
    </w:p>
    <w:p w14:paraId="780AE9C2" w14:textId="77777777" w:rsidR="00A25D4E" w:rsidRPr="00BC4F01" w:rsidRDefault="00A25D4E">
      <w:pPr>
        <w:jc w:val="both"/>
        <w:rPr>
          <w:rFonts w:ascii="Garamond" w:hAnsi="Garamond"/>
        </w:rPr>
        <w:sectPr w:rsidR="00A25D4E" w:rsidRPr="00BC4F01">
          <w:headerReference w:type="default" r:id="rId28"/>
          <w:footerReference w:type="default" r:id="rId29"/>
          <w:pgSz w:w="12240" w:h="15840"/>
          <w:pgMar w:top="1280" w:right="1200" w:bottom="1120" w:left="1240" w:header="1003" w:footer="924" w:gutter="0"/>
          <w:cols w:space="720"/>
        </w:sectPr>
      </w:pPr>
    </w:p>
    <w:p w14:paraId="55B6BC79" w14:textId="77777777" w:rsidR="00A25D4E" w:rsidRPr="00BC4F01" w:rsidRDefault="00A25D4E">
      <w:pPr>
        <w:pStyle w:val="BodyText"/>
        <w:rPr>
          <w:rFonts w:ascii="Garamond" w:hAnsi="Garamond"/>
          <w:sz w:val="20"/>
        </w:rPr>
      </w:pPr>
    </w:p>
    <w:p w14:paraId="5E6957AE" w14:textId="77777777" w:rsidR="00A25D4E" w:rsidRPr="00BC4F01" w:rsidRDefault="00A25D4E">
      <w:pPr>
        <w:pStyle w:val="BodyText"/>
        <w:spacing w:before="2"/>
        <w:rPr>
          <w:rFonts w:ascii="Garamond" w:hAnsi="Garamond"/>
          <w:sz w:val="29"/>
        </w:rPr>
      </w:pPr>
    </w:p>
    <w:p w14:paraId="0A55935E" w14:textId="08D52661" w:rsidR="00A25D4E" w:rsidRPr="00BC4F01" w:rsidRDefault="00123837">
      <w:pPr>
        <w:pStyle w:val="BodyText"/>
        <w:spacing w:before="99" w:line="235" w:lineRule="auto"/>
        <w:ind w:left="651" w:right="216"/>
        <w:jc w:val="both"/>
        <w:rPr>
          <w:rFonts w:ascii="Garamond" w:hAnsi="Garamond"/>
        </w:rPr>
      </w:pPr>
      <w:r w:rsidRPr="00BC4F01">
        <w:rPr>
          <w:rFonts w:ascii="Garamond" w:hAnsi="Garamond"/>
          <w:w w:val="95"/>
        </w:rPr>
        <w:t>wire transfer or other acceptable form</w:t>
      </w:r>
      <w:r w:rsidRPr="00BC4F01">
        <w:rPr>
          <w:rFonts w:ascii="Garamond" w:hAnsi="Garamond"/>
          <w:b/>
          <w:w w:val="95"/>
        </w:rPr>
        <w:t xml:space="preserve">. </w:t>
      </w:r>
      <w:r w:rsidR="00CF3B6F" w:rsidRPr="00BC4F01">
        <w:rPr>
          <w:rFonts w:ascii="Garamond" w:hAnsi="Garamond"/>
          <w:w w:val="95"/>
        </w:rPr>
        <w:t>Service Provider</w:t>
      </w:r>
      <w:r w:rsidRPr="00BC4F01">
        <w:rPr>
          <w:rFonts w:ascii="Garamond" w:hAnsi="Garamond"/>
          <w:w w:val="95"/>
        </w:rPr>
        <w:t>s may propose alternative payment terms and they</w:t>
      </w:r>
      <w:r w:rsidRPr="00BC4F01">
        <w:rPr>
          <w:rFonts w:ascii="Garamond" w:hAnsi="Garamond"/>
          <w:spacing w:val="1"/>
          <w:w w:val="95"/>
        </w:rPr>
        <w:t xml:space="preserve"> </w:t>
      </w:r>
      <w:r w:rsidRPr="00BC4F01">
        <w:rPr>
          <w:rFonts w:ascii="Garamond" w:hAnsi="Garamond"/>
        </w:rPr>
        <w:t>will</w:t>
      </w:r>
      <w:r w:rsidRPr="00BC4F01">
        <w:rPr>
          <w:rFonts w:ascii="Garamond" w:hAnsi="Garamond"/>
          <w:spacing w:val="-1"/>
        </w:rPr>
        <w:t xml:space="preserve"> </w:t>
      </w:r>
      <w:r w:rsidRPr="00BC4F01">
        <w:rPr>
          <w:rFonts w:ascii="Garamond" w:hAnsi="Garamond"/>
        </w:rPr>
        <w:t>be</w:t>
      </w:r>
      <w:r w:rsidRPr="00BC4F01">
        <w:rPr>
          <w:rFonts w:ascii="Garamond" w:hAnsi="Garamond"/>
          <w:spacing w:val="-1"/>
        </w:rPr>
        <w:t xml:space="preserve"> </w:t>
      </w:r>
      <w:r w:rsidRPr="00BC4F01">
        <w:rPr>
          <w:rFonts w:ascii="Garamond" w:hAnsi="Garamond"/>
        </w:rPr>
        <w:t>considered in the</w:t>
      </w:r>
      <w:r w:rsidRPr="00BC4F01">
        <w:rPr>
          <w:rFonts w:ascii="Garamond" w:hAnsi="Garamond"/>
          <w:spacing w:val="-1"/>
        </w:rPr>
        <w:t xml:space="preserve"> </w:t>
      </w:r>
      <w:r w:rsidRPr="00BC4F01">
        <w:rPr>
          <w:rFonts w:ascii="Garamond" w:hAnsi="Garamond"/>
        </w:rPr>
        <w:t>evaluation process.</w:t>
      </w:r>
    </w:p>
    <w:p w14:paraId="100338DF" w14:textId="2646B5AE" w:rsidR="00A25D4E" w:rsidRPr="00BC4F01" w:rsidRDefault="00123837">
      <w:pPr>
        <w:pStyle w:val="ListParagraph"/>
        <w:numPr>
          <w:ilvl w:val="1"/>
          <w:numId w:val="4"/>
        </w:numPr>
        <w:tabs>
          <w:tab w:val="left" w:pos="652"/>
        </w:tabs>
        <w:spacing w:before="121"/>
        <w:ind w:left="651" w:right="215"/>
        <w:rPr>
          <w:rFonts w:ascii="Garamond" w:hAnsi="Garamond"/>
        </w:rPr>
      </w:pPr>
      <w:r w:rsidRPr="00BC4F01">
        <w:rPr>
          <w:rFonts w:ascii="Garamond" w:hAnsi="Garamond"/>
          <w:b/>
        </w:rPr>
        <w:t>Alternative Proposals</w:t>
      </w:r>
      <w:r w:rsidRPr="00BC4F01">
        <w:rPr>
          <w:rFonts w:ascii="Garamond" w:hAnsi="Garamond"/>
        </w:rPr>
        <w:t xml:space="preserve">: </w:t>
      </w:r>
      <w:r w:rsidR="00CF3B6F" w:rsidRPr="00BC4F01">
        <w:rPr>
          <w:rFonts w:ascii="Garamond" w:hAnsi="Garamond"/>
        </w:rPr>
        <w:t>Service Provider</w:t>
      </w:r>
      <w:r w:rsidRPr="00BC4F01">
        <w:rPr>
          <w:rFonts w:ascii="Garamond" w:hAnsi="Garamond"/>
        </w:rPr>
        <w:t>s are permitted to offer “alternatives” should they not be able to</w:t>
      </w:r>
      <w:r w:rsidRPr="00BC4F01">
        <w:rPr>
          <w:rFonts w:ascii="Garamond" w:hAnsi="Garamond"/>
          <w:spacing w:val="1"/>
        </w:rPr>
        <w:t xml:space="preserve"> </w:t>
      </w:r>
      <w:r w:rsidRPr="00BC4F01">
        <w:rPr>
          <w:rFonts w:ascii="Garamond" w:hAnsi="Garamond"/>
        </w:rPr>
        <w:t>meet</w:t>
      </w:r>
      <w:r w:rsidRPr="00BC4F01">
        <w:rPr>
          <w:rFonts w:ascii="Garamond" w:hAnsi="Garamond"/>
          <w:spacing w:val="1"/>
        </w:rPr>
        <w:t xml:space="preserve"> </w:t>
      </w:r>
      <w:r w:rsidRPr="00BC4F01">
        <w:rPr>
          <w:rFonts w:ascii="Garamond" w:hAnsi="Garamond"/>
        </w:rPr>
        <w:t>the</w:t>
      </w:r>
      <w:r w:rsidRPr="00BC4F01">
        <w:rPr>
          <w:rFonts w:ascii="Garamond" w:hAnsi="Garamond"/>
          <w:spacing w:val="1"/>
        </w:rPr>
        <w:t xml:space="preserve"> </w:t>
      </w:r>
      <w:r w:rsidRPr="00BC4F01">
        <w:rPr>
          <w:rFonts w:ascii="Garamond" w:hAnsi="Garamond"/>
        </w:rPr>
        <w:t>listed requirements. Any</w:t>
      </w:r>
      <w:r w:rsidRPr="00BC4F01">
        <w:rPr>
          <w:rFonts w:ascii="Garamond" w:hAnsi="Garamond"/>
          <w:spacing w:val="1"/>
        </w:rPr>
        <w:t xml:space="preserve"> </w:t>
      </w:r>
      <w:r w:rsidRPr="00BC4F01">
        <w:rPr>
          <w:rFonts w:ascii="Garamond" w:hAnsi="Garamond"/>
        </w:rPr>
        <w:t>alternative proposals shall</w:t>
      </w:r>
      <w:r w:rsidRPr="00BC4F01">
        <w:rPr>
          <w:rFonts w:ascii="Garamond" w:hAnsi="Garamond"/>
          <w:spacing w:val="1"/>
        </w:rPr>
        <w:t xml:space="preserve"> </w:t>
      </w:r>
      <w:r w:rsidRPr="00BC4F01">
        <w:rPr>
          <w:rFonts w:ascii="Garamond" w:hAnsi="Garamond"/>
        </w:rPr>
        <w:t>still</w:t>
      </w:r>
      <w:r w:rsidRPr="00BC4F01">
        <w:rPr>
          <w:rFonts w:ascii="Garamond" w:hAnsi="Garamond"/>
          <w:spacing w:val="1"/>
        </w:rPr>
        <w:t xml:space="preserve"> </w:t>
      </w:r>
      <w:r w:rsidRPr="00BC4F01">
        <w:rPr>
          <w:rFonts w:ascii="Garamond" w:hAnsi="Garamond"/>
        </w:rPr>
        <w:t>satisfy</w:t>
      </w:r>
      <w:r w:rsidRPr="00BC4F01">
        <w:rPr>
          <w:rFonts w:ascii="Garamond" w:hAnsi="Garamond"/>
          <w:spacing w:val="1"/>
        </w:rPr>
        <w:t xml:space="preserve"> </w:t>
      </w:r>
      <w:r w:rsidRPr="00BC4F01">
        <w:rPr>
          <w:rFonts w:ascii="Garamond" w:hAnsi="Garamond"/>
        </w:rPr>
        <w:t>the</w:t>
      </w:r>
      <w:r w:rsidRPr="00BC4F01">
        <w:rPr>
          <w:rFonts w:ascii="Garamond" w:hAnsi="Garamond"/>
          <w:spacing w:val="1"/>
        </w:rPr>
        <w:t xml:space="preserve"> </w:t>
      </w:r>
      <w:r w:rsidRPr="00BC4F01">
        <w:rPr>
          <w:rFonts w:ascii="Garamond" w:hAnsi="Garamond"/>
        </w:rPr>
        <w:t>minimum</w:t>
      </w:r>
      <w:r w:rsidRPr="00BC4F01">
        <w:rPr>
          <w:rFonts w:ascii="Garamond" w:hAnsi="Garamond"/>
          <w:spacing w:val="1"/>
        </w:rPr>
        <w:t xml:space="preserve"> </w:t>
      </w:r>
      <w:r w:rsidRPr="00BC4F01">
        <w:rPr>
          <w:rFonts w:ascii="Garamond" w:hAnsi="Garamond"/>
        </w:rPr>
        <w:t>requirements</w:t>
      </w:r>
      <w:r w:rsidRPr="00BC4F01">
        <w:rPr>
          <w:rFonts w:ascii="Garamond" w:hAnsi="Garamond"/>
          <w:spacing w:val="-3"/>
        </w:rPr>
        <w:t xml:space="preserve"> </w:t>
      </w:r>
      <w:r w:rsidRPr="00BC4F01">
        <w:rPr>
          <w:rFonts w:ascii="Garamond" w:hAnsi="Garamond"/>
        </w:rPr>
        <w:t>set</w:t>
      </w:r>
      <w:r w:rsidRPr="00BC4F01">
        <w:rPr>
          <w:rFonts w:ascii="Garamond" w:hAnsi="Garamond"/>
          <w:spacing w:val="-1"/>
        </w:rPr>
        <w:t xml:space="preserve"> </w:t>
      </w:r>
      <w:r w:rsidRPr="00BC4F01">
        <w:rPr>
          <w:rFonts w:ascii="Garamond" w:hAnsi="Garamond"/>
        </w:rPr>
        <w:t>forth</w:t>
      </w:r>
      <w:r w:rsidRPr="00BC4F01">
        <w:rPr>
          <w:rFonts w:ascii="Garamond" w:hAnsi="Garamond"/>
          <w:spacing w:val="-1"/>
        </w:rPr>
        <w:t xml:space="preserve"> </w:t>
      </w:r>
      <w:r w:rsidRPr="00BC4F01">
        <w:rPr>
          <w:rFonts w:ascii="Garamond" w:hAnsi="Garamond"/>
        </w:rPr>
        <w:t>in</w:t>
      </w:r>
      <w:r w:rsidRPr="00BC4F01">
        <w:rPr>
          <w:rFonts w:ascii="Garamond" w:hAnsi="Garamond"/>
          <w:spacing w:val="-2"/>
        </w:rPr>
        <w:t xml:space="preserve"> </w:t>
      </w:r>
      <w:r w:rsidRPr="00BC4F01">
        <w:rPr>
          <w:rFonts w:ascii="Garamond" w:hAnsi="Garamond"/>
        </w:rPr>
        <w:t>Attachment</w:t>
      </w:r>
      <w:r w:rsidRPr="00BC4F01">
        <w:rPr>
          <w:rFonts w:ascii="Garamond" w:hAnsi="Garamond"/>
          <w:spacing w:val="-1"/>
        </w:rPr>
        <w:t xml:space="preserve"> </w:t>
      </w:r>
      <w:r w:rsidRPr="00BC4F01">
        <w:rPr>
          <w:rFonts w:ascii="Garamond" w:hAnsi="Garamond"/>
        </w:rPr>
        <w:t>A</w:t>
      </w:r>
      <w:r w:rsidRPr="00BC4F01">
        <w:rPr>
          <w:rFonts w:ascii="Garamond" w:hAnsi="Garamond"/>
          <w:spacing w:val="-1"/>
        </w:rPr>
        <w:t xml:space="preserve"> </w:t>
      </w:r>
      <w:r w:rsidRPr="00BC4F01">
        <w:rPr>
          <w:rFonts w:ascii="Garamond" w:hAnsi="Garamond"/>
        </w:rPr>
        <w:t>Specifications.</w:t>
      </w:r>
    </w:p>
    <w:p w14:paraId="66A96D92" w14:textId="175122BD" w:rsidR="00A25D4E" w:rsidRPr="00BC4F01" w:rsidRDefault="00123837">
      <w:pPr>
        <w:pStyle w:val="ListParagraph"/>
        <w:numPr>
          <w:ilvl w:val="1"/>
          <w:numId w:val="4"/>
        </w:numPr>
        <w:tabs>
          <w:tab w:val="left" w:pos="652"/>
        </w:tabs>
        <w:spacing w:before="120"/>
        <w:ind w:left="651" w:right="216"/>
        <w:rPr>
          <w:rFonts w:ascii="Garamond" w:hAnsi="Garamond"/>
        </w:rPr>
      </w:pPr>
      <w:r w:rsidRPr="00BC4F01">
        <w:rPr>
          <w:rFonts w:ascii="Garamond" w:hAnsi="Garamond"/>
          <w:b/>
        </w:rPr>
        <w:t>Inspection Process</w:t>
      </w:r>
      <w:r w:rsidRPr="00BC4F01">
        <w:rPr>
          <w:rFonts w:ascii="Garamond" w:hAnsi="Garamond"/>
        </w:rPr>
        <w:t>: Each item shall be inspected prior to final acceptance of the item. All</w:t>
      </w:r>
      <w:r w:rsidRPr="00BC4F01">
        <w:rPr>
          <w:rFonts w:ascii="Garamond" w:hAnsi="Garamond"/>
          <w:spacing w:val="1"/>
        </w:rPr>
        <w:t xml:space="preserve"> </w:t>
      </w:r>
      <w:r w:rsidRPr="00BC4F01">
        <w:rPr>
          <w:rFonts w:ascii="Garamond" w:hAnsi="Garamond"/>
        </w:rPr>
        <w:t>significant</w:t>
      </w:r>
      <w:r w:rsidRPr="00BC4F01">
        <w:rPr>
          <w:rFonts w:ascii="Garamond" w:hAnsi="Garamond"/>
          <w:spacing w:val="1"/>
        </w:rPr>
        <w:t xml:space="preserve"> </w:t>
      </w:r>
      <w:r w:rsidRPr="00BC4F01">
        <w:rPr>
          <w:rFonts w:ascii="Garamond" w:hAnsi="Garamond"/>
        </w:rPr>
        <w:t>discrepancies,</w:t>
      </w:r>
      <w:r w:rsidRPr="00BC4F01">
        <w:rPr>
          <w:rFonts w:ascii="Garamond" w:hAnsi="Garamond"/>
          <w:spacing w:val="1"/>
        </w:rPr>
        <w:t xml:space="preserve"> </w:t>
      </w:r>
      <w:r w:rsidRPr="00BC4F01">
        <w:rPr>
          <w:rFonts w:ascii="Garamond" w:hAnsi="Garamond"/>
        </w:rPr>
        <w:t>shortages,</w:t>
      </w:r>
      <w:r w:rsidRPr="00BC4F01">
        <w:rPr>
          <w:rFonts w:ascii="Garamond" w:hAnsi="Garamond"/>
          <w:spacing w:val="1"/>
        </w:rPr>
        <w:t xml:space="preserve"> </w:t>
      </w:r>
      <w:r w:rsidRPr="00BC4F01">
        <w:rPr>
          <w:rFonts w:ascii="Garamond" w:hAnsi="Garamond"/>
        </w:rPr>
        <w:t>and/or</w:t>
      </w:r>
      <w:r w:rsidRPr="00BC4F01">
        <w:rPr>
          <w:rFonts w:ascii="Garamond" w:hAnsi="Garamond"/>
          <w:spacing w:val="1"/>
        </w:rPr>
        <w:t xml:space="preserve"> </w:t>
      </w:r>
      <w:r w:rsidRPr="00BC4F01">
        <w:rPr>
          <w:rFonts w:ascii="Garamond" w:hAnsi="Garamond"/>
        </w:rPr>
        <w:t>faults</w:t>
      </w:r>
      <w:r w:rsidRPr="00BC4F01">
        <w:rPr>
          <w:rFonts w:ascii="Garamond" w:hAnsi="Garamond"/>
          <w:spacing w:val="1"/>
        </w:rPr>
        <w:t xml:space="preserve"> </w:t>
      </w:r>
      <w:r w:rsidRPr="00BC4F01">
        <w:rPr>
          <w:rFonts w:ascii="Garamond" w:hAnsi="Garamond"/>
        </w:rPr>
        <w:t>must</w:t>
      </w:r>
      <w:r w:rsidRPr="00BC4F01">
        <w:rPr>
          <w:rFonts w:ascii="Garamond" w:hAnsi="Garamond"/>
          <w:spacing w:val="1"/>
        </w:rPr>
        <w:t xml:space="preserve"> </w:t>
      </w:r>
      <w:r w:rsidRPr="00BC4F01">
        <w:rPr>
          <w:rFonts w:ascii="Garamond" w:hAnsi="Garamond"/>
        </w:rPr>
        <w:t>be</w:t>
      </w:r>
      <w:r w:rsidRPr="00BC4F01">
        <w:rPr>
          <w:rFonts w:ascii="Garamond" w:hAnsi="Garamond"/>
          <w:spacing w:val="1"/>
        </w:rPr>
        <w:t xml:space="preserve"> </w:t>
      </w:r>
      <w:r w:rsidRPr="00BC4F01">
        <w:rPr>
          <w:rFonts w:ascii="Garamond" w:hAnsi="Garamond"/>
        </w:rPr>
        <w:t>satisfactorily</w:t>
      </w:r>
      <w:r w:rsidRPr="00BC4F01">
        <w:rPr>
          <w:rFonts w:ascii="Garamond" w:hAnsi="Garamond"/>
          <w:spacing w:val="1"/>
        </w:rPr>
        <w:t xml:space="preserve"> </w:t>
      </w:r>
      <w:r w:rsidRPr="00BC4F01">
        <w:rPr>
          <w:rFonts w:ascii="Garamond" w:hAnsi="Garamond"/>
        </w:rPr>
        <w:t>corrected</w:t>
      </w:r>
      <w:r w:rsidRPr="00BC4F01">
        <w:rPr>
          <w:rFonts w:ascii="Garamond" w:hAnsi="Garamond"/>
          <w:spacing w:val="1"/>
        </w:rPr>
        <w:t xml:space="preserve"> </w:t>
      </w:r>
      <w:r w:rsidRPr="00BC4F01">
        <w:rPr>
          <w:rFonts w:ascii="Garamond" w:hAnsi="Garamond"/>
        </w:rPr>
        <w:t>and</w:t>
      </w:r>
      <w:r w:rsidRPr="00BC4F01">
        <w:rPr>
          <w:rFonts w:ascii="Garamond" w:hAnsi="Garamond"/>
          <w:spacing w:val="1"/>
        </w:rPr>
        <w:t xml:space="preserve"> </w:t>
      </w:r>
      <w:r w:rsidRPr="00BC4F01">
        <w:rPr>
          <w:rFonts w:ascii="Garamond" w:hAnsi="Garamond"/>
        </w:rPr>
        <w:t>satisfactorily</w:t>
      </w:r>
      <w:r w:rsidRPr="00BC4F01">
        <w:rPr>
          <w:rFonts w:ascii="Garamond" w:hAnsi="Garamond"/>
          <w:spacing w:val="-4"/>
        </w:rPr>
        <w:t xml:space="preserve"> </w:t>
      </w:r>
      <w:r w:rsidRPr="00BC4F01">
        <w:rPr>
          <w:rFonts w:ascii="Garamond" w:hAnsi="Garamond"/>
        </w:rPr>
        <w:t>documented</w:t>
      </w:r>
      <w:r w:rsidRPr="00BC4F01">
        <w:rPr>
          <w:rFonts w:ascii="Garamond" w:hAnsi="Garamond"/>
          <w:spacing w:val="-4"/>
        </w:rPr>
        <w:t xml:space="preserve"> </w:t>
      </w:r>
      <w:r w:rsidRPr="00BC4F01">
        <w:rPr>
          <w:rFonts w:ascii="Garamond" w:hAnsi="Garamond"/>
        </w:rPr>
        <w:t>prior</w:t>
      </w:r>
      <w:r w:rsidRPr="00BC4F01">
        <w:rPr>
          <w:rFonts w:ascii="Garamond" w:hAnsi="Garamond"/>
          <w:spacing w:val="-2"/>
        </w:rPr>
        <w:t xml:space="preserve"> </w:t>
      </w:r>
      <w:r w:rsidRPr="00BC4F01">
        <w:rPr>
          <w:rFonts w:ascii="Garamond" w:hAnsi="Garamond"/>
        </w:rPr>
        <w:t>to</w:t>
      </w:r>
      <w:r w:rsidRPr="00BC4F01">
        <w:rPr>
          <w:rFonts w:ascii="Garamond" w:hAnsi="Garamond"/>
          <w:spacing w:val="-4"/>
        </w:rPr>
        <w:t xml:space="preserve"> </w:t>
      </w:r>
      <w:r w:rsidRPr="00BC4F01">
        <w:rPr>
          <w:rFonts w:ascii="Garamond" w:hAnsi="Garamond"/>
        </w:rPr>
        <w:t>delivery</w:t>
      </w:r>
      <w:r w:rsidRPr="00BC4F01">
        <w:rPr>
          <w:rFonts w:ascii="Garamond" w:hAnsi="Garamond"/>
          <w:spacing w:val="-4"/>
        </w:rPr>
        <w:t xml:space="preserve"> </w:t>
      </w:r>
      <w:r w:rsidRPr="00BC4F01">
        <w:rPr>
          <w:rFonts w:ascii="Garamond" w:hAnsi="Garamond"/>
        </w:rPr>
        <w:t>and</w:t>
      </w:r>
      <w:r w:rsidRPr="00BC4F01">
        <w:rPr>
          <w:rFonts w:ascii="Garamond" w:hAnsi="Garamond"/>
          <w:spacing w:val="-3"/>
        </w:rPr>
        <w:t xml:space="preserve"> </w:t>
      </w:r>
      <w:r w:rsidRPr="00BC4F01">
        <w:rPr>
          <w:rFonts w:ascii="Garamond" w:hAnsi="Garamond"/>
        </w:rPr>
        <w:t>release</w:t>
      </w:r>
      <w:r w:rsidRPr="00BC4F01">
        <w:rPr>
          <w:rFonts w:ascii="Garamond" w:hAnsi="Garamond"/>
          <w:spacing w:val="-5"/>
        </w:rPr>
        <w:t xml:space="preserve"> </w:t>
      </w:r>
      <w:r w:rsidRPr="00BC4F01">
        <w:rPr>
          <w:rFonts w:ascii="Garamond" w:hAnsi="Garamond"/>
        </w:rPr>
        <w:t>of</w:t>
      </w:r>
      <w:r w:rsidRPr="00BC4F01">
        <w:rPr>
          <w:rFonts w:ascii="Garamond" w:hAnsi="Garamond"/>
          <w:spacing w:val="-3"/>
        </w:rPr>
        <w:t xml:space="preserve"> </w:t>
      </w:r>
      <w:r w:rsidRPr="00BC4F01">
        <w:rPr>
          <w:rFonts w:ascii="Garamond" w:hAnsi="Garamond"/>
        </w:rPr>
        <w:t>payment.</w:t>
      </w:r>
      <w:r w:rsidR="00BF3267" w:rsidRPr="00BC4F01">
        <w:rPr>
          <w:rFonts w:ascii="Garamond" w:hAnsi="Garamond"/>
        </w:rPr>
        <w:t xml:space="preserve"> The RTI team will supervise how this assignment is being done including the field data collection. </w:t>
      </w:r>
    </w:p>
    <w:p w14:paraId="0CDD5A7A" w14:textId="06D0CA49" w:rsidR="00A25D4E" w:rsidRPr="00BC4F01" w:rsidRDefault="00123837">
      <w:pPr>
        <w:pStyle w:val="ListParagraph"/>
        <w:numPr>
          <w:ilvl w:val="1"/>
          <w:numId w:val="4"/>
        </w:numPr>
        <w:tabs>
          <w:tab w:val="left" w:pos="652"/>
        </w:tabs>
        <w:spacing w:before="119" w:line="242" w:lineRule="auto"/>
        <w:ind w:left="651" w:right="214"/>
        <w:rPr>
          <w:rFonts w:ascii="Garamond" w:hAnsi="Garamond"/>
        </w:rPr>
      </w:pPr>
      <w:r w:rsidRPr="00BC4F01">
        <w:rPr>
          <w:rFonts w:ascii="Garamond" w:hAnsi="Garamond"/>
          <w:b/>
        </w:rPr>
        <w:t>Evaluation</w:t>
      </w:r>
      <w:r w:rsidRPr="00BC4F01">
        <w:rPr>
          <w:rFonts w:ascii="Garamond" w:hAnsi="Garamond"/>
          <w:b/>
          <w:spacing w:val="-7"/>
        </w:rPr>
        <w:t xml:space="preserve"> </w:t>
      </w:r>
      <w:r w:rsidRPr="00BC4F01">
        <w:rPr>
          <w:rFonts w:ascii="Garamond" w:hAnsi="Garamond"/>
          <w:b/>
        </w:rPr>
        <w:t>and</w:t>
      </w:r>
      <w:r w:rsidRPr="00BC4F01">
        <w:rPr>
          <w:rFonts w:ascii="Garamond" w:hAnsi="Garamond"/>
          <w:b/>
          <w:spacing w:val="-6"/>
        </w:rPr>
        <w:t xml:space="preserve"> </w:t>
      </w:r>
      <w:r w:rsidRPr="00BC4F01">
        <w:rPr>
          <w:rFonts w:ascii="Garamond" w:hAnsi="Garamond"/>
          <w:b/>
        </w:rPr>
        <w:t>Award</w:t>
      </w:r>
      <w:r w:rsidRPr="00BC4F01">
        <w:rPr>
          <w:rFonts w:ascii="Garamond" w:hAnsi="Garamond"/>
          <w:b/>
          <w:spacing w:val="-7"/>
        </w:rPr>
        <w:t xml:space="preserve"> </w:t>
      </w:r>
      <w:r w:rsidRPr="00BC4F01">
        <w:rPr>
          <w:rFonts w:ascii="Garamond" w:hAnsi="Garamond"/>
          <w:b/>
        </w:rPr>
        <w:t>Process:</w:t>
      </w:r>
      <w:r w:rsidRPr="00BC4F01">
        <w:rPr>
          <w:rFonts w:ascii="Garamond" w:hAnsi="Garamond"/>
          <w:b/>
          <w:spacing w:val="-5"/>
        </w:rPr>
        <w:t xml:space="preserve"> </w:t>
      </w:r>
      <w:r w:rsidRPr="00BC4F01">
        <w:rPr>
          <w:rFonts w:ascii="Garamond" w:hAnsi="Garamond"/>
        </w:rPr>
        <w:t>The</w:t>
      </w:r>
      <w:r w:rsidRPr="00BC4F01">
        <w:rPr>
          <w:rFonts w:ascii="Garamond" w:hAnsi="Garamond"/>
          <w:spacing w:val="-11"/>
        </w:rPr>
        <w:t xml:space="preserve"> </w:t>
      </w:r>
      <w:r w:rsidRPr="00BC4F01">
        <w:rPr>
          <w:rFonts w:ascii="Garamond" w:hAnsi="Garamond"/>
        </w:rPr>
        <w:t>RTI</w:t>
      </w:r>
      <w:r w:rsidRPr="00BC4F01">
        <w:rPr>
          <w:rFonts w:ascii="Garamond" w:hAnsi="Garamond"/>
          <w:spacing w:val="-9"/>
        </w:rPr>
        <w:t xml:space="preserve"> </w:t>
      </w:r>
      <w:r w:rsidRPr="00BC4F01">
        <w:rPr>
          <w:rFonts w:ascii="Garamond" w:hAnsi="Garamond"/>
        </w:rPr>
        <w:t>Procurement</w:t>
      </w:r>
      <w:r w:rsidRPr="00BC4F01">
        <w:rPr>
          <w:rFonts w:ascii="Garamond" w:hAnsi="Garamond"/>
          <w:spacing w:val="-10"/>
        </w:rPr>
        <w:t xml:space="preserve"> </w:t>
      </w:r>
      <w:r w:rsidRPr="00BC4F01">
        <w:rPr>
          <w:rFonts w:ascii="Garamond" w:hAnsi="Garamond"/>
        </w:rPr>
        <w:t>Officer</w:t>
      </w:r>
      <w:r w:rsidRPr="00BC4F01">
        <w:rPr>
          <w:rFonts w:ascii="Garamond" w:hAnsi="Garamond"/>
          <w:spacing w:val="-9"/>
        </w:rPr>
        <w:t xml:space="preserve"> </w:t>
      </w:r>
      <w:r w:rsidRPr="00BC4F01">
        <w:rPr>
          <w:rFonts w:ascii="Garamond" w:hAnsi="Garamond"/>
        </w:rPr>
        <w:t>will</w:t>
      </w:r>
      <w:r w:rsidRPr="00BC4F01">
        <w:rPr>
          <w:rFonts w:ascii="Garamond" w:hAnsi="Garamond"/>
          <w:spacing w:val="-11"/>
        </w:rPr>
        <w:t xml:space="preserve"> </w:t>
      </w:r>
      <w:r w:rsidRPr="00BC4F01">
        <w:rPr>
          <w:rFonts w:ascii="Garamond" w:hAnsi="Garamond"/>
        </w:rPr>
        <w:t>award</w:t>
      </w:r>
      <w:r w:rsidRPr="00BC4F01">
        <w:rPr>
          <w:rFonts w:ascii="Garamond" w:hAnsi="Garamond"/>
          <w:spacing w:val="-10"/>
        </w:rPr>
        <w:t xml:space="preserve"> </w:t>
      </w:r>
      <w:r w:rsidRPr="00BC4F01">
        <w:rPr>
          <w:rFonts w:ascii="Garamond" w:hAnsi="Garamond"/>
        </w:rPr>
        <w:t>an</w:t>
      </w:r>
      <w:r w:rsidRPr="00BC4F01">
        <w:rPr>
          <w:rFonts w:ascii="Garamond" w:hAnsi="Garamond"/>
          <w:spacing w:val="-9"/>
        </w:rPr>
        <w:t xml:space="preserve"> </w:t>
      </w:r>
      <w:r w:rsidRPr="00BC4F01">
        <w:rPr>
          <w:rFonts w:ascii="Garamond" w:hAnsi="Garamond"/>
        </w:rPr>
        <w:t>agreement</w:t>
      </w:r>
      <w:r w:rsidRPr="00BC4F01">
        <w:rPr>
          <w:rFonts w:ascii="Garamond" w:hAnsi="Garamond"/>
          <w:spacing w:val="-10"/>
        </w:rPr>
        <w:t xml:space="preserve"> </w:t>
      </w:r>
      <w:r w:rsidRPr="00BC4F01">
        <w:rPr>
          <w:rFonts w:ascii="Garamond" w:hAnsi="Garamond"/>
        </w:rPr>
        <w:t>contract</w:t>
      </w:r>
      <w:r w:rsidRPr="00BC4F01">
        <w:rPr>
          <w:rFonts w:ascii="Garamond" w:hAnsi="Garamond"/>
          <w:spacing w:val="-51"/>
        </w:rPr>
        <w:t xml:space="preserve"> </w:t>
      </w:r>
      <w:r w:rsidRPr="00BC4F01">
        <w:rPr>
          <w:rFonts w:ascii="Garamond" w:hAnsi="Garamond"/>
          <w:w w:val="95"/>
        </w:rPr>
        <w:t>resulting</w:t>
      </w:r>
      <w:r w:rsidRPr="00BC4F01">
        <w:rPr>
          <w:rFonts w:ascii="Garamond" w:hAnsi="Garamond"/>
          <w:spacing w:val="-5"/>
          <w:w w:val="95"/>
        </w:rPr>
        <w:t xml:space="preserve"> </w:t>
      </w:r>
      <w:r w:rsidRPr="00BC4F01">
        <w:rPr>
          <w:rFonts w:ascii="Garamond" w:hAnsi="Garamond"/>
          <w:w w:val="95"/>
        </w:rPr>
        <w:t>from</w:t>
      </w:r>
      <w:r w:rsidRPr="00BC4F01">
        <w:rPr>
          <w:rFonts w:ascii="Garamond" w:hAnsi="Garamond"/>
          <w:spacing w:val="-4"/>
          <w:w w:val="95"/>
        </w:rPr>
        <w:t xml:space="preserve"> </w:t>
      </w:r>
      <w:r w:rsidRPr="00BC4F01">
        <w:rPr>
          <w:rFonts w:ascii="Garamond" w:hAnsi="Garamond"/>
          <w:w w:val="95"/>
        </w:rPr>
        <w:t>this</w:t>
      </w:r>
      <w:r w:rsidRPr="00BC4F01">
        <w:rPr>
          <w:rFonts w:ascii="Garamond" w:hAnsi="Garamond"/>
          <w:spacing w:val="-6"/>
          <w:w w:val="95"/>
        </w:rPr>
        <w:t xml:space="preserve"> </w:t>
      </w:r>
      <w:r w:rsidRPr="00BC4F01">
        <w:rPr>
          <w:rFonts w:ascii="Garamond" w:hAnsi="Garamond"/>
          <w:w w:val="95"/>
        </w:rPr>
        <w:t>solicitation</w:t>
      </w:r>
      <w:r w:rsidRPr="00BC4F01">
        <w:rPr>
          <w:rFonts w:ascii="Garamond" w:hAnsi="Garamond"/>
          <w:spacing w:val="-7"/>
          <w:w w:val="95"/>
        </w:rPr>
        <w:t xml:space="preserve"> </w:t>
      </w:r>
      <w:r w:rsidRPr="00BC4F01">
        <w:rPr>
          <w:rFonts w:ascii="Garamond" w:hAnsi="Garamond"/>
          <w:w w:val="95"/>
        </w:rPr>
        <w:t>to</w:t>
      </w:r>
      <w:r w:rsidRPr="00BC4F01">
        <w:rPr>
          <w:rFonts w:ascii="Garamond" w:hAnsi="Garamond"/>
          <w:spacing w:val="-4"/>
          <w:w w:val="95"/>
        </w:rPr>
        <w:t xml:space="preserve"> </w:t>
      </w:r>
      <w:r w:rsidRPr="00BC4F01">
        <w:rPr>
          <w:rFonts w:ascii="Garamond" w:hAnsi="Garamond"/>
          <w:w w:val="95"/>
        </w:rPr>
        <w:t>the</w:t>
      </w:r>
      <w:r w:rsidRPr="00BC4F01">
        <w:rPr>
          <w:rFonts w:ascii="Garamond" w:hAnsi="Garamond"/>
          <w:spacing w:val="-6"/>
          <w:w w:val="95"/>
        </w:rPr>
        <w:t xml:space="preserve"> </w:t>
      </w:r>
      <w:r w:rsidRPr="00BC4F01">
        <w:rPr>
          <w:rFonts w:ascii="Garamond" w:hAnsi="Garamond"/>
          <w:w w:val="95"/>
        </w:rPr>
        <w:t>responsible</w:t>
      </w:r>
      <w:r w:rsidRPr="00BC4F01">
        <w:rPr>
          <w:rFonts w:ascii="Garamond" w:hAnsi="Garamond"/>
          <w:spacing w:val="-8"/>
          <w:w w:val="95"/>
        </w:rPr>
        <w:t xml:space="preserve"> </w:t>
      </w:r>
      <w:r w:rsidR="00CF3B6F" w:rsidRPr="00BC4F01">
        <w:rPr>
          <w:rFonts w:ascii="Garamond" w:hAnsi="Garamond"/>
          <w:w w:val="95"/>
        </w:rPr>
        <w:t>Service Provider</w:t>
      </w:r>
      <w:r w:rsidRPr="00BC4F01">
        <w:rPr>
          <w:rFonts w:ascii="Garamond" w:hAnsi="Garamond"/>
          <w:spacing w:val="-4"/>
          <w:w w:val="95"/>
        </w:rPr>
        <w:t xml:space="preserve"> </w:t>
      </w:r>
      <w:r w:rsidRPr="00BC4F01">
        <w:rPr>
          <w:rFonts w:ascii="Garamond" w:hAnsi="Garamond"/>
          <w:w w:val="95"/>
        </w:rPr>
        <w:t>(bidder)</w:t>
      </w:r>
      <w:r w:rsidRPr="00BC4F01">
        <w:rPr>
          <w:rFonts w:ascii="Garamond" w:hAnsi="Garamond"/>
          <w:spacing w:val="-4"/>
          <w:w w:val="95"/>
        </w:rPr>
        <w:t xml:space="preserve"> </w:t>
      </w:r>
      <w:r w:rsidRPr="00BC4F01">
        <w:rPr>
          <w:rFonts w:ascii="Garamond" w:hAnsi="Garamond"/>
          <w:w w:val="95"/>
        </w:rPr>
        <w:t>whose</w:t>
      </w:r>
      <w:r w:rsidRPr="00BC4F01">
        <w:rPr>
          <w:rFonts w:ascii="Garamond" w:hAnsi="Garamond"/>
          <w:spacing w:val="-6"/>
          <w:w w:val="95"/>
        </w:rPr>
        <w:t xml:space="preserve"> </w:t>
      </w:r>
      <w:r w:rsidRPr="00BC4F01">
        <w:rPr>
          <w:rFonts w:ascii="Garamond" w:hAnsi="Garamond"/>
          <w:w w:val="95"/>
        </w:rPr>
        <w:t>offer</w:t>
      </w:r>
      <w:r w:rsidRPr="00BC4F01">
        <w:rPr>
          <w:rFonts w:ascii="Garamond" w:hAnsi="Garamond"/>
          <w:spacing w:val="-4"/>
          <w:w w:val="95"/>
        </w:rPr>
        <w:t xml:space="preserve"> </w:t>
      </w:r>
      <w:r w:rsidRPr="00BC4F01">
        <w:rPr>
          <w:rFonts w:ascii="Garamond" w:hAnsi="Garamond"/>
          <w:w w:val="95"/>
        </w:rPr>
        <w:t>conforms</w:t>
      </w:r>
      <w:r w:rsidRPr="00BC4F01">
        <w:rPr>
          <w:rFonts w:ascii="Garamond" w:hAnsi="Garamond"/>
          <w:spacing w:val="-6"/>
          <w:w w:val="95"/>
        </w:rPr>
        <w:t xml:space="preserve"> </w:t>
      </w:r>
      <w:r w:rsidRPr="00BC4F01">
        <w:rPr>
          <w:rFonts w:ascii="Garamond" w:hAnsi="Garamond"/>
          <w:w w:val="95"/>
        </w:rPr>
        <w:t>to</w:t>
      </w:r>
      <w:r w:rsidRPr="00BC4F01">
        <w:rPr>
          <w:rFonts w:ascii="Garamond" w:hAnsi="Garamond"/>
          <w:spacing w:val="-5"/>
          <w:w w:val="95"/>
        </w:rPr>
        <w:t xml:space="preserve"> </w:t>
      </w:r>
      <w:r w:rsidRPr="00BC4F01">
        <w:rPr>
          <w:rFonts w:ascii="Garamond" w:hAnsi="Garamond"/>
          <w:w w:val="95"/>
        </w:rPr>
        <w:t>the</w:t>
      </w:r>
      <w:r w:rsidRPr="00BC4F01">
        <w:rPr>
          <w:rFonts w:ascii="Garamond" w:hAnsi="Garamond"/>
          <w:spacing w:val="-5"/>
          <w:w w:val="95"/>
        </w:rPr>
        <w:t xml:space="preserve"> </w:t>
      </w:r>
      <w:r w:rsidR="00CF3B6F" w:rsidRPr="00BC4F01">
        <w:rPr>
          <w:rFonts w:ascii="Garamond" w:hAnsi="Garamond"/>
          <w:w w:val="95"/>
        </w:rPr>
        <w:t>RFP</w:t>
      </w:r>
      <w:r w:rsidRPr="00BC4F01">
        <w:rPr>
          <w:rFonts w:ascii="Garamond" w:hAnsi="Garamond"/>
          <w:spacing w:val="-48"/>
          <w:w w:val="95"/>
        </w:rPr>
        <w:t xml:space="preserve"> </w:t>
      </w:r>
      <w:r w:rsidRPr="00BC4F01">
        <w:rPr>
          <w:rFonts w:ascii="Garamond" w:hAnsi="Garamond"/>
          <w:w w:val="95"/>
        </w:rPr>
        <w:t>will be most advantageous to RTI, price and other factors considered. The award will be made to</w:t>
      </w:r>
      <w:r w:rsidRPr="00BC4F01">
        <w:rPr>
          <w:rFonts w:ascii="Garamond" w:hAnsi="Garamond"/>
          <w:spacing w:val="1"/>
          <w:w w:val="95"/>
        </w:rPr>
        <w:t xml:space="preserve"> </w:t>
      </w:r>
      <w:r w:rsidRPr="00BC4F01">
        <w:rPr>
          <w:rFonts w:ascii="Garamond" w:hAnsi="Garamond"/>
        </w:rPr>
        <w:t xml:space="preserve">the </w:t>
      </w:r>
      <w:r w:rsidR="00CF3B6F" w:rsidRPr="00BC4F01">
        <w:rPr>
          <w:rFonts w:ascii="Garamond" w:hAnsi="Garamond"/>
        </w:rPr>
        <w:t>Service Provider</w:t>
      </w:r>
      <w:r w:rsidRPr="00BC4F01">
        <w:rPr>
          <w:rFonts w:ascii="Garamond" w:hAnsi="Garamond"/>
        </w:rPr>
        <w:t xml:space="preserve"> representing the </w:t>
      </w:r>
      <w:r w:rsidRPr="00BC4F01">
        <w:rPr>
          <w:rFonts w:ascii="Garamond" w:hAnsi="Garamond"/>
          <w:b/>
        </w:rPr>
        <w:t xml:space="preserve">best value </w:t>
      </w:r>
      <w:r w:rsidRPr="00BC4F01">
        <w:rPr>
          <w:rFonts w:ascii="Garamond" w:hAnsi="Garamond"/>
        </w:rPr>
        <w:t xml:space="preserve">to the project and to RTI. For the purpose of this </w:t>
      </w:r>
      <w:r w:rsidR="00CF3B6F" w:rsidRPr="00BC4F01">
        <w:rPr>
          <w:rFonts w:ascii="Garamond" w:hAnsi="Garamond"/>
        </w:rPr>
        <w:t>RFP</w:t>
      </w:r>
      <w:r w:rsidRPr="00BC4F01">
        <w:rPr>
          <w:rFonts w:ascii="Garamond" w:hAnsi="Garamond"/>
        </w:rPr>
        <w:t>,</w:t>
      </w:r>
      <w:r w:rsidRPr="00BC4F01">
        <w:rPr>
          <w:rFonts w:ascii="Garamond" w:hAnsi="Garamond"/>
          <w:spacing w:val="1"/>
        </w:rPr>
        <w:t xml:space="preserve"> </w:t>
      </w:r>
      <w:r w:rsidRPr="00BC4F01">
        <w:rPr>
          <w:rFonts w:ascii="Garamond" w:hAnsi="Garamond"/>
        </w:rPr>
        <w:t>price, delivery, technical and past performance are of equal importance for the purposes of</w:t>
      </w:r>
      <w:r w:rsidRPr="00BC4F01">
        <w:rPr>
          <w:rFonts w:ascii="Garamond" w:hAnsi="Garamond"/>
          <w:spacing w:val="1"/>
        </w:rPr>
        <w:t xml:space="preserve"> </w:t>
      </w:r>
      <w:r w:rsidRPr="00BC4F01">
        <w:rPr>
          <w:rFonts w:ascii="Garamond" w:hAnsi="Garamond"/>
          <w:w w:val="95"/>
        </w:rPr>
        <w:t>evaluating, and selecting the “best value” awardee. RTI intends to evaluate offers and award an</w:t>
      </w:r>
      <w:r w:rsidRPr="00BC4F01">
        <w:rPr>
          <w:rFonts w:ascii="Garamond" w:hAnsi="Garamond"/>
          <w:spacing w:val="1"/>
          <w:w w:val="95"/>
        </w:rPr>
        <w:t xml:space="preserve"> </w:t>
      </w:r>
      <w:r w:rsidRPr="00BC4F01">
        <w:rPr>
          <w:rFonts w:ascii="Garamond" w:hAnsi="Garamond"/>
          <w:w w:val="95"/>
        </w:rPr>
        <w:t>Agreement</w:t>
      </w:r>
      <w:r w:rsidRPr="00BC4F01">
        <w:rPr>
          <w:rFonts w:ascii="Garamond" w:hAnsi="Garamond"/>
          <w:spacing w:val="23"/>
          <w:w w:val="95"/>
        </w:rPr>
        <w:t xml:space="preserve"> </w:t>
      </w:r>
      <w:r w:rsidRPr="00BC4F01">
        <w:rPr>
          <w:rFonts w:ascii="Garamond" w:hAnsi="Garamond"/>
          <w:w w:val="95"/>
        </w:rPr>
        <w:t>without</w:t>
      </w:r>
      <w:r w:rsidRPr="00BC4F01">
        <w:rPr>
          <w:rFonts w:ascii="Garamond" w:hAnsi="Garamond"/>
          <w:spacing w:val="24"/>
          <w:w w:val="95"/>
        </w:rPr>
        <w:t xml:space="preserve"> </w:t>
      </w:r>
      <w:r w:rsidRPr="00BC4F01">
        <w:rPr>
          <w:rFonts w:ascii="Garamond" w:hAnsi="Garamond"/>
          <w:w w:val="95"/>
        </w:rPr>
        <w:t>discussions</w:t>
      </w:r>
      <w:r w:rsidRPr="00BC4F01">
        <w:rPr>
          <w:rFonts w:ascii="Garamond" w:hAnsi="Garamond"/>
          <w:spacing w:val="23"/>
          <w:w w:val="95"/>
        </w:rPr>
        <w:t xml:space="preserve"> </w:t>
      </w:r>
      <w:r w:rsidRPr="00BC4F01">
        <w:rPr>
          <w:rFonts w:ascii="Garamond" w:hAnsi="Garamond"/>
          <w:w w:val="95"/>
        </w:rPr>
        <w:t>with</w:t>
      </w:r>
      <w:r w:rsidRPr="00BC4F01">
        <w:rPr>
          <w:rFonts w:ascii="Garamond" w:hAnsi="Garamond"/>
          <w:spacing w:val="23"/>
          <w:w w:val="95"/>
        </w:rPr>
        <w:t xml:space="preserve"> </w:t>
      </w:r>
      <w:r w:rsidR="00CF3B6F" w:rsidRPr="00BC4F01">
        <w:rPr>
          <w:rFonts w:ascii="Garamond" w:hAnsi="Garamond"/>
          <w:w w:val="95"/>
        </w:rPr>
        <w:t>Service Provider</w:t>
      </w:r>
      <w:r w:rsidRPr="00BC4F01">
        <w:rPr>
          <w:rFonts w:ascii="Garamond" w:hAnsi="Garamond"/>
          <w:w w:val="95"/>
        </w:rPr>
        <w:t>s.</w:t>
      </w:r>
      <w:r w:rsidRPr="00BC4F01">
        <w:rPr>
          <w:rFonts w:ascii="Garamond" w:hAnsi="Garamond"/>
          <w:spacing w:val="24"/>
          <w:w w:val="95"/>
        </w:rPr>
        <w:t xml:space="preserve"> </w:t>
      </w:r>
      <w:r w:rsidRPr="00BC4F01">
        <w:rPr>
          <w:rFonts w:ascii="Garamond" w:hAnsi="Garamond"/>
          <w:w w:val="95"/>
        </w:rPr>
        <w:t>Therefore,</w:t>
      </w:r>
      <w:r w:rsidRPr="00BC4F01">
        <w:rPr>
          <w:rFonts w:ascii="Garamond" w:hAnsi="Garamond"/>
          <w:spacing w:val="24"/>
          <w:w w:val="95"/>
        </w:rPr>
        <w:t xml:space="preserve"> </w:t>
      </w:r>
      <w:r w:rsidRPr="00BC4F01">
        <w:rPr>
          <w:rFonts w:ascii="Garamond" w:hAnsi="Garamond"/>
          <w:w w:val="95"/>
        </w:rPr>
        <w:t>the</w:t>
      </w:r>
      <w:r w:rsidRPr="00BC4F01">
        <w:rPr>
          <w:rFonts w:ascii="Garamond" w:hAnsi="Garamond"/>
          <w:spacing w:val="23"/>
          <w:w w:val="95"/>
        </w:rPr>
        <w:t xml:space="preserve"> </w:t>
      </w:r>
      <w:r w:rsidR="00CF3B6F" w:rsidRPr="00BC4F01">
        <w:rPr>
          <w:rFonts w:ascii="Garamond" w:hAnsi="Garamond"/>
          <w:w w:val="95"/>
        </w:rPr>
        <w:t>Service Provider</w:t>
      </w:r>
      <w:r w:rsidRPr="00BC4F01">
        <w:rPr>
          <w:rFonts w:ascii="Garamond" w:hAnsi="Garamond"/>
          <w:w w:val="95"/>
        </w:rPr>
        <w:t>’s</w:t>
      </w:r>
      <w:r w:rsidRPr="00BC4F01">
        <w:rPr>
          <w:rFonts w:ascii="Garamond" w:hAnsi="Garamond"/>
          <w:spacing w:val="23"/>
          <w:w w:val="95"/>
        </w:rPr>
        <w:t xml:space="preserve"> </w:t>
      </w:r>
      <w:r w:rsidRPr="00BC4F01">
        <w:rPr>
          <w:rFonts w:ascii="Garamond" w:hAnsi="Garamond"/>
          <w:w w:val="95"/>
        </w:rPr>
        <w:t>initial</w:t>
      </w:r>
      <w:r w:rsidRPr="00BC4F01">
        <w:rPr>
          <w:rFonts w:ascii="Garamond" w:hAnsi="Garamond"/>
          <w:spacing w:val="24"/>
          <w:w w:val="95"/>
        </w:rPr>
        <w:t xml:space="preserve"> </w:t>
      </w:r>
      <w:r w:rsidRPr="00BC4F01">
        <w:rPr>
          <w:rFonts w:ascii="Garamond" w:hAnsi="Garamond"/>
          <w:w w:val="95"/>
        </w:rPr>
        <w:t>offer</w:t>
      </w:r>
      <w:r w:rsidRPr="00BC4F01">
        <w:rPr>
          <w:rFonts w:ascii="Garamond" w:hAnsi="Garamond"/>
          <w:spacing w:val="24"/>
          <w:w w:val="95"/>
        </w:rPr>
        <w:t xml:space="preserve"> </w:t>
      </w:r>
      <w:r w:rsidRPr="00BC4F01">
        <w:rPr>
          <w:rFonts w:ascii="Garamond" w:hAnsi="Garamond"/>
          <w:w w:val="95"/>
        </w:rPr>
        <w:t>should</w:t>
      </w:r>
      <w:r w:rsidRPr="00BC4F01">
        <w:rPr>
          <w:rFonts w:ascii="Garamond" w:hAnsi="Garamond"/>
          <w:spacing w:val="24"/>
          <w:w w:val="95"/>
        </w:rPr>
        <w:t xml:space="preserve"> </w:t>
      </w:r>
      <w:r w:rsidRPr="00BC4F01">
        <w:rPr>
          <w:rFonts w:ascii="Garamond" w:hAnsi="Garamond"/>
          <w:w w:val="95"/>
        </w:rPr>
        <w:t>contain</w:t>
      </w:r>
      <w:r w:rsidRPr="00BC4F01">
        <w:rPr>
          <w:rFonts w:ascii="Garamond" w:hAnsi="Garamond"/>
          <w:spacing w:val="-48"/>
          <w:w w:val="95"/>
        </w:rPr>
        <w:t xml:space="preserve"> </w:t>
      </w:r>
      <w:r w:rsidRPr="00BC4F01">
        <w:rPr>
          <w:rFonts w:ascii="Garamond" w:hAnsi="Garamond"/>
          <w:w w:val="95"/>
        </w:rPr>
        <w:t xml:space="preserve">the </w:t>
      </w:r>
      <w:r w:rsidR="00CF3B6F" w:rsidRPr="00BC4F01">
        <w:rPr>
          <w:rFonts w:ascii="Garamond" w:hAnsi="Garamond"/>
          <w:w w:val="95"/>
        </w:rPr>
        <w:t>Service Provider</w:t>
      </w:r>
      <w:r w:rsidRPr="00BC4F01">
        <w:rPr>
          <w:rFonts w:ascii="Garamond" w:hAnsi="Garamond"/>
          <w:w w:val="95"/>
        </w:rPr>
        <w:t>’s best terms from a price and technical standpoint. However, RTI reserves the right to</w:t>
      </w:r>
      <w:r w:rsidRPr="00BC4F01">
        <w:rPr>
          <w:rFonts w:ascii="Garamond" w:hAnsi="Garamond"/>
          <w:spacing w:val="1"/>
          <w:w w:val="95"/>
        </w:rPr>
        <w:t xml:space="preserve"> </w:t>
      </w:r>
      <w:r w:rsidRPr="00BC4F01">
        <w:rPr>
          <w:rFonts w:ascii="Garamond" w:hAnsi="Garamond"/>
          <w:spacing w:val="-1"/>
        </w:rPr>
        <w:t>conduct</w:t>
      </w:r>
      <w:r w:rsidRPr="00BC4F01">
        <w:rPr>
          <w:rFonts w:ascii="Garamond" w:hAnsi="Garamond"/>
          <w:spacing w:val="-12"/>
        </w:rPr>
        <w:t xml:space="preserve"> </w:t>
      </w:r>
      <w:r w:rsidRPr="00BC4F01">
        <w:rPr>
          <w:rFonts w:ascii="Garamond" w:hAnsi="Garamond"/>
          <w:spacing w:val="-1"/>
        </w:rPr>
        <w:t>discussions</w:t>
      </w:r>
      <w:r w:rsidRPr="00BC4F01">
        <w:rPr>
          <w:rFonts w:ascii="Garamond" w:hAnsi="Garamond"/>
          <w:spacing w:val="-12"/>
        </w:rPr>
        <w:t xml:space="preserve"> </w:t>
      </w:r>
      <w:r w:rsidRPr="00BC4F01">
        <w:rPr>
          <w:rFonts w:ascii="Garamond" w:hAnsi="Garamond"/>
          <w:spacing w:val="-1"/>
        </w:rPr>
        <w:t>if</w:t>
      </w:r>
      <w:r w:rsidRPr="00BC4F01">
        <w:rPr>
          <w:rFonts w:ascii="Garamond" w:hAnsi="Garamond"/>
          <w:spacing w:val="-11"/>
        </w:rPr>
        <w:t xml:space="preserve"> </w:t>
      </w:r>
      <w:r w:rsidRPr="00BC4F01">
        <w:rPr>
          <w:rFonts w:ascii="Garamond" w:hAnsi="Garamond"/>
          <w:spacing w:val="-1"/>
        </w:rPr>
        <w:t>later</w:t>
      </w:r>
      <w:r w:rsidRPr="00BC4F01">
        <w:rPr>
          <w:rFonts w:ascii="Garamond" w:hAnsi="Garamond"/>
          <w:spacing w:val="-11"/>
        </w:rPr>
        <w:t xml:space="preserve"> </w:t>
      </w:r>
      <w:r w:rsidRPr="00BC4F01">
        <w:rPr>
          <w:rFonts w:ascii="Garamond" w:hAnsi="Garamond"/>
          <w:spacing w:val="-1"/>
        </w:rPr>
        <w:t>determined</w:t>
      </w:r>
      <w:r w:rsidRPr="00BC4F01">
        <w:rPr>
          <w:rFonts w:ascii="Garamond" w:hAnsi="Garamond"/>
          <w:spacing w:val="-11"/>
        </w:rPr>
        <w:t xml:space="preserve"> </w:t>
      </w:r>
      <w:r w:rsidRPr="00BC4F01">
        <w:rPr>
          <w:rFonts w:ascii="Garamond" w:hAnsi="Garamond"/>
          <w:spacing w:val="-1"/>
        </w:rPr>
        <w:t>by</w:t>
      </w:r>
      <w:r w:rsidRPr="00BC4F01">
        <w:rPr>
          <w:rFonts w:ascii="Garamond" w:hAnsi="Garamond"/>
          <w:spacing w:val="-11"/>
        </w:rPr>
        <w:t xml:space="preserve"> </w:t>
      </w:r>
      <w:r w:rsidRPr="00BC4F01">
        <w:rPr>
          <w:rFonts w:ascii="Garamond" w:hAnsi="Garamond"/>
          <w:spacing w:val="-1"/>
        </w:rPr>
        <w:t>the</w:t>
      </w:r>
      <w:r w:rsidRPr="00BC4F01">
        <w:rPr>
          <w:rFonts w:ascii="Garamond" w:hAnsi="Garamond"/>
          <w:spacing w:val="-12"/>
        </w:rPr>
        <w:t xml:space="preserve"> </w:t>
      </w:r>
      <w:r w:rsidRPr="00BC4F01">
        <w:rPr>
          <w:rFonts w:ascii="Garamond" w:hAnsi="Garamond"/>
          <w:spacing w:val="-1"/>
        </w:rPr>
        <w:t>RTI</w:t>
      </w:r>
      <w:r w:rsidRPr="00BC4F01">
        <w:rPr>
          <w:rFonts w:ascii="Garamond" w:hAnsi="Garamond"/>
          <w:spacing w:val="-11"/>
        </w:rPr>
        <w:t xml:space="preserve"> </w:t>
      </w:r>
      <w:r w:rsidRPr="00BC4F01">
        <w:rPr>
          <w:rFonts w:ascii="Garamond" w:hAnsi="Garamond"/>
          <w:spacing w:val="-1"/>
        </w:rPr>
        <w:t>Procurement</w:t>
      </w:r>
      <w:r w:rsidRPr="00BC4F01">
        <w:rPr>
          <w:rFonts w:ascii="Garamond" w:hAnsi="Garamond"/>
          <w:spacing w:val="-11"/>
        </w:rPr>
        <w:t xml:space="preserve"> </w:t>
      </w:r>
      <w:r w:rsidRPr="00BC4F01">
        <w:rPr>
          <w:rFonts w:ascii="Garamond" w:hAnsi="Garamond"/>
          <w:spacing w:val="-1"/>
        </w:rPr>
        <w:t>Officer</w:t>
      </w:r>
      <w:r w:rsidRPr="00BC4F01">
        <w:rPr>
          <w:rFonts w:ascii="Garamond" w:hAnsi="Garamond"/>
          <w:spacing w:val="-10"/>
        </w:rPr>
        <w:t xml:space="preserve"> </w:t>
      </w:r>
      <w:r w:rsidRPr="00BC4F01">
        <w:rPr>
          <w:rFonts w:ascii="Garamond" w:hAnsi="Garamond"/>
        </w:rPr>
        <w:t>to</w:t>
      </w:r>
      <w:r w:rsidRPr="00BC4F01">
        <w:rPr>
          <w:rFonts w:ascii="Garamond" w:hAnsi="Garamond"/>
          <w:spacing w:val="-12"/>
        </w:rPr>
        <w:t xml:space="preserve"> </w:t>
      </w:r>
      <w:r w:rsidRPr="00BC4F01">
        <w:rPr>
          <w:rFonts w:ascii="Garamond" w:hAnsi="Garamond"/>
        </w:rPr>
        <w:t>be</w:t>
      </w:r>
      <w:r w:rsidRPr="00BC4F01">
        <w:rPr>
          <w:rFonts w:ascii="Garamond" w:hAnsi="Garamond"/>
          <w:spacing w:val="-12"/>
        </w:rPr>
        <w:t xml:space="preserve"> </w:t>
      </w:r>
      <w:r w:rsidRPr="00BC4F01">
        <w:rPr>
          <w:rFonts w:ascii="Garamond" w:hAnsi="Garamond"/>
        </w:rPr>
        <w:t>necessary.</w:t>
      </w:r>
    </w:p>
    <w:p w14:paraId="22E4A508" w14:textId="77777777" w:rsidR="00A25D4E" w:rsidRPr="00BC4F01" w:rsidRDefault="00123837">
      <w:pPr>
        <w:pStyle w:val="BodyText"/>
        <w:spacing w:before="112"/>
        <w:ind w:left="651"/>
        <w:rPr>
          <w:rFonts w:ascii="Garamond" w:hAnsi="Garamond"/>
        </w:rPr>
      </w:pPr>
      <w:r w:rsidRPr="00BC4F01">
        <w:rPr>
          <w:rFonts w:ascii="Garamond" w:hAnsi="Garamond"/>
          <w:w w:val="95"/>
        </w:rPr>
        <w:t>The</w:t>
      </w:r>
      <w:r w:rsidRPr="00BC4F01">
        <w:rPr>
          <w:rFonts w:ascii="Garamond" w:hAnsi="Garamond"/>
          <w:spacing w:val="5"/>
          <w:w w:val="95"/>
        </w:rPr>
        <w:t xml:space="preserve"> </w:t>
      </w:r>
      <w:r w:rsidRPr="00BC4F01">
        <w:rPr>
          <w:rFonts w:ascii="Garamond" w:hAnsi="Garamond"/>
          <w:w w:val="95"/>
        </w:rPr>
        <w:t>evaluation</w:t>
      </w:r>
      <w:r w:rsidRPr="00BC4F01">
        <w:rPr>
          <w:rFonts w:ascii="Garamond" w:hAnsi="Garamond"/>
          <w:spacing w:val="6"/>
          <w:w w:val="95"/>
        </w:rPr>
        <w:t xml:space="preserve"> </w:t>
      </w:r>
      <w:r w:rsidRPr="00BC4F01">
        <w:rPr>
          <w:rFonts w:ascii="Garamond" w:hAnsi="Garamond"/>
          <w:w w:val="95"/>
        </w:rPr>
        <w:t>factors</w:t>
      </w:r>
      <w:r w:rsidRPr="00BC4F01">
        <w:rPr>
          <w:rFonts w:ascii="Garamond" w:hAnsi="Garamond"/>
          <w:spacing w:val="6"/>
          <w:w w:val="95"/>
        </w:rPr>
        <w:t xml:space="preserve"> </w:t>
      </w:r>
      <w:r w:rsidRPr="00BC4F01">
        <w:rPr>
          <w:rFonts w:ascii="Garamond" w:hAnsi="Garamond"/>
          <w:w w:val="95"/>
        </w:rPr>
        <w:t>will</w:t>
      </w:r>
      <w:r w:rsidRPr="00BC4F01">
        <w:rPr>
          <w:rFonts w:ascii="Garamond" w:hAnsi="Garamond"/>
          <w:spacing w:val="6"/>
          <w:w w:val="95"/>
        </w:rPr>
        <w:t xml:space="preserve"> </w:t>
      </w:r>
      <w:r w:rsidRPr="00BC4F01">
        <w:rPr>
          <w:rFonts w:ascii="Garamond" w:hAnsi="Garamond"/>
          <w:w w:val="95"/>
        </w:rPr>
        <w:t>be</w:t>
      </w:r>
      <w:r w:rsidRPr="00BC4F01">
        <w:rPr>
          <w:rFonts w:ascii="Garamond" w:hAnsi="Garamond"/>
          <w:spacing w:val="6"/>
          <w:w w:val="95"/>
        </w:rPr>
        <w:t xml:space="preserve"> </w:t>
      </w:r>
      <w:r w:rsidRPr="00BC4F01">
        <w:rPr>
          <w:rFonts w:ascii="Garamond" w:hAnsi="Garamond"/>
          <w:w w:val="95"/>
        </w:rPr>
        <w:t>comprised</w:t>
      </w:r>
      <w:r w:rsidRPr="00BC4F01">
        <w:rPr>
          <w:rFonts w:ascii="Garamond" w:hAnsi="Garamond"/>
          <w:spacing w:val="6"/>
          <w:w w:val="95"/>
        </w:rPr>
        <w:t xml:space="preserve"> </w:t>
      </w:r>
      <w:r w:rsidRPr="00BC4F01">
        <w:rPr>
          <w:rFonts w:ascii="Garamond" w:hAnsi="Garamond"/>
          <w:w w:val="95"/>
        </w:rPr>
        <w:t>of</w:t>
      </w:r>
      <w:r w:rsidRPr="00BC4F01">
        <w:rPr>
          <w:rFonts w:ascii="Garamond" w:hAnsi="Garamond"/>
          <w:spacing w:val="7"/>
          <w:w w:val="95"/>
        </w:rPr>
        <w:t xml:space="preserve"> </w:t>
      </w:r>
      <w:r w:rsidRPr="00BC4F01">
        <w:rPr>
          <w:rFonts w:ascii="Garamond" w:hAnsi="Garamond"/>
          <w:w w:val="95"/>
        </w:rPr>
        <w:t>the</w:t>
      </w:r>
      <w:r w:rsidRPr="00BC4F01">
        <w:rPr>
          <w:rFonts w:ascii="Garamond" w:hAnsi="Garamond"/>
          <w:spacing w:val="5"/>
          <w:w w:val="95"/>
        </w:rPr>
        <w:t xml:space="preserve"> </w:t>
      </w:r>
      <w:r w:rsidRPr="00BC4F01">
        <w:rPr>
          <w:rFonts w:ascii="Garamond" w:hAnsi="Garamond"/>
          <w:w w:val="95"/>
        </w:rPr>
        <w:t>following</w:t>
      </w:r>
      <w:r w:rsidRPr="00BC4F01">
        <w:rPr>
          <w:rFonts w:ascii="Garamond" w:hAnsi="Garamond"/>
          <w:spacing w:val="5"/>
          <w:w w:val="95"/>
        </w:rPr>
        <w:t xml:space="preserve"> </w:t>
      </w:r>
      <w:r w:rsidRPr="00BC4F01">
        <w:rPr>
          <w:rFonts w:ascii="Garamond" w:hAnsi="Garamond"/>
          <w:w w:val="95"/>
        </w:rPr>
        <w:t>criteria:</w:t>
      </w:r>
    </w:p>
    <w:p w14:paraId="389BEBEA" w14:textId="77777777" w:rsidR="00A25D4E" w:rsidRPr="00BC4F01" w:rsidRDefault="00123837">
      <w:pPr>
        <w:pStyle w:val="ListParagraph"/>
        <w:numPr>
          <w:ilvl w:val="2"/>
          <w:numId w:val="4"/>
        </w:numPr>
        <w:tabs>
          <w:tab w:val="left" w:pos="1192"/>
        </w:tabs>
        <w:spacing w:before="62"/>
        <w:rPr>
          <w:rFonts w:ascii="Garamond" w:hAnsi="Garamond"/>
        </w:rPr>
      </w:pPr>
      <w:r w:rsidRPr="00BC4F01">
        <w:rPr>
          <w:rFonts w:ascii="Garamond" w:hAnsi="Garamond"/>
          <w:b/>
          <w:w w:val="110"/>
          <w:u w:val="single"/>
        </w:rPr>
        <w:t>PRICE</w:t>
      </w:r>
      <w:r w:rsidRPr="00BC4F01">
        <w:rPr>
          <w:rFonts w:ascii="Garamond" w:hAnsi="Garamond"/>
          <w:w w:val="110"/>
        </w:rPr>
        <w:t>.</w:t>
      </w:r>
      <w:r w:rsidRPr="00BC4F01">
        <w:rPr>
          <w:rFonts w:ascii="Garamond" w:hAnsi="Garamond"/>
          <w:spacing w:val="-3"/>
          <w:w w:val="110"/>
        </w:rPr>
        <w:t xml:space="preserve"> </w:t>
      </w:r>
      <w:r w:rsidRPr="00BC4F01">
        <w:rPr>
          <w:rFonts w:ascii="Garamond" w:hAnsi="Garamond"/>
        </w:rPr>
        <w:t>Lowest</w:t>
      </w:r>
      <w:r w:rsidRPr="00BC4F01">
        <w:rPr>
          <w:rFonts w:ascii="Garamond" w:hAnsi="Garamond"/>
          <w:spacing w:val="3"/>
        </w:rPr>
        <w:t xml:space="preserve"> </w:t>
      </w:r>
      <w:r w:rsidRPr="00BC4F01">
        <w:rPr>
          <w:rFonts w:ascii="Garamond" w:hAnsi="Garamond"/>
        </w:rPr>
        <w:t>evaluated</w:t>
      </w:r>
      <w:r w:rsidRPr="00BC4F01">
        <w:rPr>
          <w:rFonts w:ascii="Garamond" w:hAnsi="Garamond"/>
          <w:spacing w:val="1"/>
        </w:rPr>
        <w:t xml:space="preserve"> </w:t>
      </w:r>
      <w:r w:rsidRPr="00BC4F01">
        <w:rPr>
          <w:rFonts w:ascii="Garamond" w:hAnsi="Garamond"/>
        </w:rPr>
        <w:t>ceiling</w:t>
      </w:r>
      <w:r w:rsidRPr="00BC4F01">
        <w:rPr>
          <w:rFonts w:ascii="Garamond" w:hAnsi="Garamond"/>
          <w:spacing w:val="2"/>
        </w:rPr>
        <w:t xml:space="preserve"> </w:t>
      </w:r>
      <w:r w:rsidRPr="00BC4F01">
        <w:rPr>
          <w:rFonts w:ascii="Garamond" w:hAnsi="Garamond"/>
        </w:rPr>
        <w:t>price.</w:t>
      </w:r>
    </w:p>
    <w:p w14:paraId="50B638D6" w14:textId="2CDA78FB" w:rsidR="00A25D4E" w:rsidRPr="00BC4F01" w:rsidRDefault="00123837">
      <w:pPr>
        <w:pStyle w:val="ListParagraph"/>
        <w:numPr>
          <w:ilvl w:val="2"/>
          <w:numId w:val="4"/>
        </w:numPr>
        <w:tabs>
          <w:tab w:val="left" w:pos="1192"/>
        </w:tabs>
        <w:spacing w:before="51"/>
        <w:rPr>
          <w:rFonts w:ascii="Garamond" w:hAnsi="Garamond"/>
        </w:rPr>
      </w:pPr>
      <w:r w:rsidRPr="00BC4F01">
        <w:rPr>
          <w:rFonts w:ascii="Garamond" w:hAnsi="Garamond"/>
          <w:b/>
          <w:spacing w:val="-1"/>
          <w:w w:val="115"/>
          <w:u w:val="single"/>
        </w:rPr>
        <w:t>DELIVERY</w:t>
      </w:r>
      <w:r w:rsidRPr="00BC4F01">
        <w:rPr>
          <w:rFonts w:ascii="Garamond" w:hAnsi="Garamond"/>
          <w:spacing w:val="-1"/>
          <w:w w:val="115"/>
        </w:rPr>
        <w:t>.</w:t>
      </w:r>
      <w:r w:rsidRPr="00BC4F01">
        <w:rPr>
          <w:rFonts w:ascii="Garamond" w:hAnsi="Garamond"/>
          <w:spacing w:val="-14"/>
          <w:w w:val="115"/>
        </w:rPr>
        <w:t xml:space="preserve"> </w:t>
      </w:r>
      <w:r w:rsidR="00CF3B6F" w:rsidRPr="00BC4F01">
        <w:rPr>
          <w:rFonts w:ascii="Garamond" w:hAnsi="Garamond"/>
          <w:spacing w:val="-1"/>
        </w:rPr>
        <w:t>Service Provider</w:t>
      </w:r>
      <w:r w:rsidRPr="00BC4F01">
        <w:rPr>
          <w:rFonts w:ascii="Garamond" w:hAnsi="Garamond"/>
          <w:spacing w:val="-6"/>
        </w:rPr>
        <w:t xml:space="preserve"> </w:t>
      </w:r>
      <w:r w:rsidRPr="00BC4F01">
        <w:rPr>
          <w:rFonts w:ascii="Garamond" w:hAnsi="Garamond"/>
          <w:spacing w:val="-1"/>
        </w:rPr>
        <w:t>provides</w:t>
      </w:r>
      <w:r w:rsidRPr="00BC4F01">
        <w:rPr>
          <w:rFonts w:ascii="Garamond" w:hAnsi="Garamond"/>
          <w:spacing w:val="-6"/>
        </w:rPr>
        <w:t xml:space="preserve"> </w:t>
      </w:r>
      <w:r w:rsidRPr="00BC4F01">
        <w:rPr>
          <w:rFonts w:ascii="Garamond" w:hAnsi="Garamond"/>
          <w:spacing w:val="-1"/>
        </w:rPr>
        <w:t>the</w:t>
      </w:r>
      <w:r w:rsidRPr="00BC4F01">
        <w:rPr>
          <w:rFonts w:ascii="Garamond" w:hAnsi="Garamond"/>
          <w:spacing w:val="-7"/>
        </w:rPr>
        <w:t xml:space="preserve"> </w:t>
      </w:r>
      <w:r w:rsidRPr="00BC4F01">
        <w:rPr>
          <w:rFonts w:ascii="Garamond" w:hAnsi="Garamond"/>
          <w:spacing w:val="-1"/>
        </w:rPr>
        <w:t>most</w:t>
      </w:r>
      <w:r w:rsidRPr="00BC4F01">
        <w:rPr>
          <w:rFonts w:ascii="Garamond" w:hAnsi="Garamond"/>
          <w:spacing w:val="-6"/>
        </w:rPr>
        <w:t xml:space="preserve"> </w:t>
      </w:r>
      <w:r w:rsidRPr="00BC4F01">
        <w:rPr>
          <w:rFonts w:ascii="Garamond" w:hAnsi="Garamond"/>
        </w:rPr>
        <w:t>advantageous</w:t>
      </w:r>
      <w:r w:rsidRPr="00BC4F01">
        <w:rPr>
          <w:rFonts w:ascii="Garamond" w:hAnsi="Garamond"/>
          <w:spacing w:val="-7"/>
        </w:rPr>
        <w:t xml:space="preserve"> </w:t>
      </w:r>
      <w:r w:rsidRPr="00BC4F01">
        <w:rPr>
          <w:rFonts w:ascii="Garamond" w:hAnsi="Garamond"/>
        </w:rPr>
        <w:t>delivery</w:t>
      </w:r>
      <w:r w:rsidRPr="00BC4F01">
        <w:rPr>
          <w:rFonts w:ascii="Garamond" w:hAnsi="Garamond"/>
          <w:spacing w:val="-6"/>
        </w:rPr>
        <w:t xml:space="preserve"> </w:t>
      </w:r>
      <w:r w:rsidRPr="00BC4F01">
        <w:rPr>
          <w:rFonts w:ascii="Garamond" w:hAnsi="Garamond"/>
        </w:rPr>
        <w:t>schedule.</w:t>
      </w:r>
    </w:p>
    <w:p w14:paraId="79AF58DC" w14:textId="1A0E6ADD" w:rsidR="00A25D4E" w:rsidRPr="00BC4F01" w:rsidRDefault="004B7C7B">
      <w:pPr>
        <w:pStyle w:val="ListParagraph"/>
        <w:numPr>
          <w:ilvl w:val="2"/>
          <w:numId w:val="4"/>
        </w:numPr>
        <w:tabs>
          <w:tab w:val="left" w:pos="1191"/>
          <w:tab w:val="left" w:pos="1192"/>
        </w:tabs>
        <w:spacing w:before="57" w:line="235" w:lineRule="auto"/>
        <w:ind w:right="235"/>
        <w:rPr>
          <w:rFonts w:ascii="Garamond" w:hAnsi="Garamond"/>
        </w:rPr>
      </w:pPr>
      <w:r w:rsidRPr="00BC4F01">
        <w:rPr>
          <w:rFonts w:ascii="Garamond" w:hAnsi="Garamond"/>
          <w:noProof/>
        </w:rPr>
        <mc:AlternateContent>
          <mc:Choice Requires="wps">
            <w:drawing>
              <wp:anchor distT="0" distB="0" distL="114300" distR="114300" simplePos="0" relativeHeight="251653120" behindDoc="1" locked="0" layoutInCell="1" allowOverlap="1" wp14:anchorId="69D139CE" wp14:editId="2249444B">
                <wp:simplePos x="0" y="0"/>
                <wp:positionH relativeFrom="page">
                  <wp:posOffset>1238885</wp:posOffset>
                </wp:positionH>
                <wp:positionV relativeFrom="paragraph">
                  <wp:posOffset>198755</wp:posOffset>
                </wp:positionV>
                <wp:extent cx="5637530" cy="161290"/>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7530" cy="161290"/>
                        </a:xfrm>
                        <a:prstGeom prst="rect">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385C0C" id="Rectangle 14" o:spid="_x0000_s1026" style="position:absolute;margin-left:97.55pt;margin-top:15.65pt;width:443.9pt;height:12.7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" stroked="f">
                <w10:wrap anchorx="page"/>
              </v:rect>
            </w:pict>
          </mc:Fallback>
        </mc:AlternateContent>
      </w:r>
      <w:r w:rsidR="00123837" w:rsidRPr="00BC4F01">
        <w:rPr>
          <w:rFonts w:ascii="Garamond" w:hAnsi="Garamond"/>
          <w:b/>
          <w:w w:val="115"/>
          <w:u w:val="single"/>
        </w:rPr>
        <w:t>TECHNICAL</w:t>
      </w:r>
      <w:r w:rsidR="00123837" w:rsidRPr="00BC4F01">
        <w:rPr>
          <w:rFonts w:ascii="Garamond" w:hAnsi="Garamond"/>
          <w:w w:val="115"/>
        </w:rPr>
        <w:t>.</w:t>
      </w:r>
      <w:r w:rsidR="00123837" w:rsidRPr="00BC4F01">
        <w:rPr>
          <w:rFonts w:ascii="Garamond" w:hAnsi="Garamond"/>
          <w:spacing w:val="-12"/>
          <w:w w:val="115"/>
        </w:rPr>
        <w:t xml:space="preserve"> </w:t>
      </w:r>
      <w:r w:rsidR="00123837" w:rsidRPr="00BC4F01">
        <w:rPr>
          <w:rFonts w:ascii="Garamond" w:hAnsi="Garamond"/>
        </w:rPr>
        <w:t>Items/Services</w:t>
      </w:r>
      <w:r w:rsidR="00123837" w:rsidRPr="00BC4F01">
        <w:rPr>
          <w:rFonts w:ascii="Garamond" w:hAnsi="Garamond"/>
          <w:spacing w:val="-5"/>
        </w:rPr>
        <w:t xml:space="preserve"> </w:t>
      </w:r>
      <w:r w:rsidR="00123837" w:rsidRPr="00BC4F01">
        <w:rPr>
          <w:rFonts w:ascii="Garamond" w:hAnsi="Garamond"/>
        </w:rPr>
        <w:t>shall</w:t>
      </w:r>
      <w:r w:rsidR="00123837" w:rsidRPr="00BC4F01">
        <w:rPr>
          <w:rFonts w:ascii="Garamond" w:hAnsi="Garamond"/>
          <w:spacing w:val="-3"/>
        </w:rPr>
        <w:t xml:space="preserve"> </w:t>
      </w:r>
      <w:r w:rsidR="00123837" w:rsidRPr="00BC4F01">
        <w:rPr>
          <w:rFonts w:ascii="Garamond" w:hAnsi="Garamond"/>
        </w:rPr>
        <w:t>satisfy</w:t>
      </w:r>
      <w:r w:rsidR="00123837" w:rsidRPr="00BC4F01">
        <w:rPr>
          <w:rFonts w:ascii="Garamond" w:hAnsi="Garamond"/>
          <w:spacing w:val="-4"/>
        </w:rPr>
        <w:t xml:space="preserve"> </w:t>
      </w:r>
      <w:r w:rsidR="00123837" w:rsidRPr="00BC4F01">
        <w:rPr>
          <w:rFonts w:ascii="Garamond" w:hAnsi="Garamond"/>
        </w:rPr>
        <w:t>or</w:t>
      </w:r>
      <w:r w:rsidR="00123837" w:rsidRPr="00BC4F01">
        <w:rPr>
          <w:rFonts w:ascii="Garamond" w:hAnsi="Garamond"/>
          <w:spacing w:val="-3"/>
        </w:rPr>
        <w:t xml:space="preserve"> </w:t>
      </w:r>
      <w:r w:rsidR="00123837" w:rsidRPr="00BC4F01">
        <w:rPr>
          <w:rFonts w:ascii="Garamond" w:hAnsi="Garamond"/>
        </w:rPr>
        <w:t>exceed</w:t>
      </w:r>
      <w:r w:rsidR="00123837" w:rsidRPr="00BC4F01">
        <w:rPr>
          <w:rFonts w:ascii="Garamond" w:hAnsi="Garamond"/>
          <w:spacing w:val="-4"/>
        </w:rPr>
        <w:t xml:space="preserve"> </w:t>
      </w:r>
      <w:r w:rsidR="00123837" w:rsidRPr="00BC4F01">
        <w:rPr>
          <w:rFonts w:ascii="Garamond" w:hAnsi="Garamond"/>
        </w:rPr>
        <w:t>the</w:t>
      </w:r>
      <w:r w:rsidR="00123837" w:rsidRPr="00BC4F01">
        <w:rPr>
          <w:rFonts w:ascii="Garamond" w:hAnsi="Garamond"/>
          <w:spacing w:val="-4"/>
        </w:rPr>
        <w:t xml:space="preserve"> </w:t>
      </w:r>
      <w:r w:rsidR="00DB7753">
        <w:rPr>
          <w:rFonts w:ascii="Garamond" w:hAnsi="Garamond"/>
        </w:rPr>
        <w:t>deliverables</w:t>
      </w:r>
      <w:r w:rsidR="00123837" w:rsidRPr="00BC4F01">
        <w:rPr>
          <w:rFonts w:ascii="Garamond" w:hAnsi="Garamond"/>
          <w:spacing w:val="-5"/>
        </w:rPr>
        <w:t xml:space="preserve"> </w:t>
      </w:r>
      <w:r w:rsidR="00123837" w:rsidRPr="00BC4F01">
        <w:rPr>
          <w:rFonts w:ascii="Garamond" w:hAnsi="Garamond"/>
        </w:rPr>
        <w:t>described</w:t>
      </w:r>
      <w:r w:rsidR="00123837" w:rsidRPr="00BC4F01">
        <w:rPr>
          <w:rFonts w:ascii="Garamond" w:hAnsi="Garamond"/>
          <w:spacing w:val="-3"/>
        </w:rPr>
        <w:t xml:space="preserve"> </w:t>
      </w:r>
      <w:r w:rsidR="00123837" w:rsidRPr="00BC4F01">
        <w:rPr>
          <w:rFonts w:ascii="Garamond" w:hAnsi="Garamond"/>
        </w:rPr>
        <w:t>in</w:t>
      </w:r>
      <w:r w:rsidR="00123837" w:rsidRPr="00BC4F01">
        <w:rPr>
          <w:rFonts w:ascii="Garamond" w:hAnsi="Garamond"/>
          <w:spacing w:val="-4"/>
        </w:rPr>
        <w:t xml:space="preserve"> </w:t>
      </w:r>
      <w:r w:rsidR="00CF3B6F" w:rsidRPr="00BC4F01">
        <w:rPr>
          <w:rFonts w:ascii="Garamond" w:hAnsi="Garamond"/>
        </w:rPr>
        <w:t>RFP</w:t>
      </w:r>
      <w:r w:rsidR="00123837" w:rsidRPr="00BC4F01">
        <w:rPr>
          <w:rFonts w:ascii="Garamond" w:hAnsi="Garamond"/>
          <w:spacing w:val="-50"/>
        </w:rPr>
        <w:t xml:space="preserve"> </w:t>
      </w:r>
      <w:r w:rsidR="00123837" w:rsidRPr="00BC4F01">
        <w:rPr>
          <w:rFonts w:ascii="Garamond" w:hAnsi="Garamond"/>
        </w:rPr>
        <w:t>Attachment</w:t>
      </w:r>
      <w:r w:rsidR="00123837" w:rsidRPr="00BC4F01">
        <w:rPr>
          <w:rFonts w:ascii="Garamond" w:hAnsi="Garamond"/>
          <w:spacing w:val="1"/>
        </w:rPr>
        <w:t xml:space="preserve"> </w:t>
      </w:r>
      <w:r w:rsidR="00123837" w:rsidRPr="00BC4F01">
        <w:rPr>
          <w:rFonts w:ascii="Garamond" w:hAnsi="Garamond"/>
        </w:rPr>
        <w:t>A.</w:t>
      </w:r>
    </w:p>
    <w:p w14:paraId="56F0D812" w14:textId="7F30E445" w:rsidR="00A25D4E" w:rsidRPr="00BC4F01" w:rsidRDefault="004B7C7B">
      <w:pPr>
        <w:pStyle w:val="ListParagraph"/>
        <w:numPr>
          <w:ilvl w:val="2"/>
          <w:numId w:val="4"/>
        </w:numPr>
        <w:tabs>
          <w:tab w:val="left" w:pos="1194"/>
        </w:tabs>
        <w:spacing w:before="66" w:line="235" w:lineRule="auto"/>
        <w:ind w:left="1193" w:right="235" w:hanging="447"/>
        <w:rPr>
          <w:rFonts w:ascii="Garamond" w:hAnsi="Garamond"/>
        </w:rPr>
      </w:pPr>
      <w:r w:rsidRPr="00BC4F01">
        <w:rPr>
          <w:rFonts w:ascii="Garamond" w:hAnsi="Garamond"/>
          <w:noProof/>
        </w:rPr>
        <mc:AlternateContent>
          <mc:Choice Requires="wps">
            <w:drawing>
              <wp:anchor distT="0" distB="0" distL="114300" distR="114300" simplePos="0" relativeHeight="251654144" behindDoc="1" locked="0" layoutInCell="1" allowOverlap="1" wp14:anchorId="59B24733" wp14:editId="40065026">
                <wp:simplePos x="0" y="0"/>
                <wp:positionH relativeFrom="page">
                  <wp:posOffset>1243330</wp:posOffset>
                </wp:positionH>
                <wp:positionV relativeFrom="paragraph">
                  <wp:posOffset>204470</wp:posOffset>
                </wp:positionV>
                <wp:extent cx="5632450" cy="161290"/>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2450" cy="161290"/>
                        </a:xfrm>
                        <a:prstGeom prst="rect">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B9594" id="Rectangle 13" o:spid="_x0000_s1026" style="position:absolute;margin-left:97.9pt;margin-top:16.1pt;width:443.5pt;height:12.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" stroked="f">
                <w10:wrap anchorx="page"/>
              </v:rect>
            </w:pict>
          </mc:Fallback>
        </mc:AlternateContent>
      </w:r>
      <w:r w:rsidR="00123837" w:rsidRPr="00BC4F01">
        <w:rPr>
          <w:rFonts w:ascii="Garamond" w:hAnsi="Garamond"/>
          <w:b/>
          <w:w w:val="110"/>
          <w:u w:val="single"/>
        </w:rPr>
        <w:t>PAST</w:t>
      </w:r>
      <w:r w:rsidR="00123837" w:rsidRPr="00BC4F01">
        <w:rPr>
          <w:rFonts w:ascii="Garamond" w:hAnsi="Garamond"/>
          <w:b/>
          <w:spacing w:val="36"/>
          <w:w w:val="110"/>
          <w:u w:val="single"/>
        </w:rPr>
        <w:t xml:space="preserve"> </w:t>
      </w:r>
      <w:r w:rsidR="00123837" w:rsidRPr="00BC4F01">
        <w:rPr>
          <w:rFonts w:ascii="Garamond" w:hAnsi="Garamond"/>
          <w:b/>
          <w:w w:val="110"/>
          <w:u w:val="single"/>
        </w:rPr>
        <w:t>PERFORMANCE</w:t>
      </w:r>
      <w:r w:rsidR="00123837" w:rsidRPr="00BC4F01">
        <w:rPr>
          <w:rFonts w:ascii="Garamond" w:hAnsi="Garamond"/>
          <w:b/>
          <w:spacing w:val="36"/>
          <w:w w:val="110"/>
        </w:rPr>
        <w:t xml:space="preserve"> </w:t>
      </w:r>
      <w:r w:rsidR="00123837" w:rsidRPr="00BC4F01">
        <w:rPr>
          <w:rFonts w:ascii="Garamond" w:hAnsi="Garamond"/>
        </w:rPr>
        <w:t>-</w:t>
      </w:r>
      <w:r w:rsidR="00123837" w:rsidRPr="00BC4F01">
        <w:rPr>
          <w:rFonts w:ascii="Garamond" w:hAnsi="Garamond"/>
          <w:spacing w:val="39"/>
        </w:rPr>
        <w:t xml:space="preserve"> </w:t>
      </w:r>
      <w:r w:rsidR="00CF3B6F" w:rsidRPr="00BC4F01">
        <w:rPr>
          <w:rFonts w:ascii="Garamond" w:hAnsi="Garamond"/>
        </w:rPr>
        <w:t>Service Provider</w:t>
      </w:r>
      <w:r w:rsidR="00123837" w:rsidRPr="00BC4F01">
        <w:rPr>
          <w:rFonts w:ascii="Garamond" w:hAnsi="Garamond"/>
          <w:spacing w:val="40"/>
        </w:rPr>
        <w:t xml:space="preserve"> </w:t>
      </w:r>
      <w:r w:rsidR="00123837" w:rsidRPr="00BC4F01">
        <w:rPr>
          <w:rFonts w:ascii="Garamond" w:hAnsi="Garamond"/>
        </w:rPr>
        <w:t>can</w:t>
      </w:r>
      <w:r w:rsidR="00123837" w:rsidRPr="00BC4F01">
        <w:rPr>
          <w:rFonts w:ascii="Garamond" w:hAnsi="Garamond"/>
          <w:spacing w:val="39"/>
        </w:rPr>
        <w:t xml:space="preserve"> </w:t>
      </w:r>
      <w:r w:rsidR="00123837" w:rsidRPr="00BC4F01">
        <w:rPr>
          <w:rFonts w:ascii="Garamond" w:hAnsi="Garamond"/>
        </w:rPr>
        <w:t>demonstrate</w:t>
      </w:r>
      <w:r w:rsidR="00123837" w:rsidRPr="00BC4F01">
        <w:rPr>
          <w:rFonts w:ascii="Garamond" w:hAnsi="Garamond"/>
          <w:spacing w:val="39"/>
        </w:rPr>
        <w:t xml:space="preserve"> </w:t>
      </w:r>
      <w:r w:rsidR="00123837" w:rsidRPr="00BC4F01">
        <w:rPr>
          <w:rFonts w:ascii="Garamond" w:hAnsi="Garamond"/>
        </w:rPr>
        <w:t>his/her</w:t>
      </w:r>
      <w:r w:rsidR="00123837" w:rsidRPr="00BC4F01">
        <w:rPr>
          <w:rFonts w:ascii="Garamond" w:hAnsi="Garamond"/>
          <w:spacing w:val="40"/>
        </w:rPr>
        <w:t xml:space="preserve"> </w:t>
      </w:r>
      <w:r w:rsidR="00123837" w:rsidRPr="00BC4F01">
        <w:rPr>
          <w:rFonts w:ascii="Garamond" w:hAnsi="Garamond"/>
        </w:rPr>
        <w:t>capability</w:t>
      </w:r>
      <w:r w:rsidR="00123837" w:rsidRPr="00BC4F01">
        <w:rPr>
          <w:rFonts w:ascii="Garamond" w:hAnsi="Garamond"/>
          <w:spacing w:val="38"/>
        </w:rPr>
        <w:t xml:space="preserve"> </w:t>
      </w:r>
      <w:r w:rsidR="00123837" w:rsidRPr="00BC4F01">
        <w:rPr>
          <w:rFonts w:ascii="Garamond" w:hAnsi="Garamond"/>
        </w:rPr>
        <w:t>and</w:t>
      </w:r>
      <w:r w:rsidR="00123837" w:rsidRPr="00BC4F01">
        <w:rPr>
          <w:rFonts w:ascii="Garamond" w:hAnsi="Garamond"/>
          <w:spacing w:val="37"/>
        </w:rPr>
        <w:t xml:space="preserve"> </w:t>
      </w:r>
      <w:r w:rsidR="00123837" w:rsidRPr="00BC4F01">
        <w:rPr>
          <w:rFonts w:ascii="Garamond" w:hAnsi="Garamond"/>
        </w:rPr>
        <w:t>resources</w:t>
      </w:r>
      <w:r w:rsidR="00123837" w:rsidRPr="00BC4F01">
        <w:rPr>
          <w:rFonts w:ascii="Garamond" w:hAnsi="Garamond"/>
          <w:spacing w:val="38"/>
        </w:rPr>
        <w:t xml:space="preserve"> </w:t>
      </w:r>
      <w:r w:rsidR="00123837" w:rsidRPr="00BC4F01">
        <w:rPr>
          <w:rFonts w:ascii="Garamond" w:hAnsi="Garamond"/>
        </w:rPr>
        <w:t>to</w:t>
      </w:r>
      <w:r w:rsidR="00123837" w:rsidRPr="00BC4F01">
        <w:rPr>
          <w:rFonts w:ascii="Garamond" w:hAnsi="Garamond"/>
          <w:spacing w:val="-50"/>
        </w:rPr>
        <w:t xml:space="preserve"> </w:t>
      </w:r>
      <w:r w:rsidR="00123837" w:rsidRPr="00BC4F01">
        <w:rPr>
          <w:rFonts w:ascii="Garamond" w:hAnsi="Garamond"/>
          <w:w w:val="95"/>
        </w:rPr>
        <w:t>provide</w:t>
      </w:r>
      <w:r w:rsidR="00123837" w:rsidRPr="00BC4F01">
        <w:rPr>
          <w:rFonts w:ascii="Garamond" w:hAnsi="Garamond"/>
          <w:spacing w:val="-6"/>
          <w:w w:val="95"/>
        </w:rPr>
        <w:t xml:space="preserve"> </w:t>
      </w:r>
      <w:r w:rsidR="00123837" w:rsidRPr="00BC4F01">
        <w:rPr>
          <w:rFonts w:ascii="Garamond" w:hAnsi="Garamond"/>
          <w:w w:val="95"/>
        </w:rPr>
        <w:t>the</w:t>
      </w:r>
      <w:r w:rsidR="00123837" w:rsidRPr="00BC4F01">
        <w:rPr>
          <w:rFonts w:ascii="Garamond" w:hAnsi="Garamond"/>
          <w:spacing w:val="-4"/>
          <w:w w:val="95"/>
        </w:rPr>
        <w:t xml:space="preserve"> </w:t>
      </w:r>
      <w:r w:rsidR="00123837" w:rsidRPr="00BC4F01">
        <w:rPr>
          <w:rFonts w:ascii="Garamond" w:hAnsi="Garamond"/>
          <w:w w:val="95"/>
        </w:rPr>
        <w:t>items/services</w:t>
      </w:r>
      <w:r w:rsidR="00123837" w:rsidRPr="00BC4F01">
        <w:rPr>
          <w:rFonts w:ascii="Garamond" w:hAnsi="Garamond"/>
          <w:spacing w:val="-8"/>
          <w:w w:val="95"/>
        </w:rPr>
        <w:t xml:space="preserve"> </w:t>
      </w:r>
      <w:r w:rsidR="00123837" w:rsidRPr="00BC4F01">
        <w:rPr>
          <w:rFonts w:ascii="Garamond" w:hAnsi="Garamond"/>
          <w:w w:val="95"/>
        </w:rPr>
        <w:t>requested</w:t>
      </w:r>
      <w:r w:rsidR="00123837" w:rsidRPr="00BC4F01">
        <w:rPr>
          <w:rFonts w:ascii="Garamond" w:hAnsi="Garamond"/>
          <w:spacing w:val="-4"/>
          <w:w w:val="95"/>
        </w:rPr>
        <w:t xml:space="preserve"> </w:t>
      </w:r>
      <w:r w:rsidR="00123837" w:rsidRPr="00BC4F01">
        <w:rPr>
          <w:rFonts w:ascii="Garamond" w:hAnsi="Garamond"/>
          <w:w w:val="95"/>
        </w:rPr>
        <w:t>in</w:t>
      </w:r>
      <w:r w:rsidR="00123837" w:rsidRPr="00BC4F01">
        <w:rPr>
          <w:rFonts w:ascii="Garamond" w:hAnsi="Garamond"/>
          <w:spacing w:val="-4"/>
          <w:w w:val="95"/>
        </w:rPr>
        <w:t xml:space="preserve"> </w:t>
      </w:r>
      <w:r w:rsidR="00123837" w:rsidRPr="00BC4F01">
        <w:rPr>
          <w:rFonts w:ascii="Garamond" w:hAnsi="Garamond"/>
          <w:w w:val="95"/>
        </w:rPr>
        <w:t>this</w:t>
      </w:r>
      <w:r w:rsidR="00123837" w:rsidRPr="00BC4F01">
        <w:rPr>
          <w:rFonts w:ascii="Garamond" w:hAnsi="Garamond"/>
          <w:spacing w:val="-5"/>
          <w:w w:val="95"/>
        </w:rPr>
        <w:t xml:space="preserve"> </w:t>
      </w:r>
      <w:r w:rsidR="00123837" w:rsidRPr="00BC4F01">
        <w:rPr>
          <w:rFonts w:ascii="Garamond" w:hAnsi="Garamond"/>
          <w:w w:val="95"/>
        </w:rPr>
        <w:t>solicitation</w:t>
      </w:r>
      <w:r w:rsidR="00123837" w:rsidRPr="00BC4F01">
        <w:rPr>
          <w:rFonts w:ascii="Garamond" w:hAnsi="Garamond"/>
          <w:spacing w:val="-5"/>
          <w:w w:val="95"/>
        </w:rPr>
        <w:t xml:space="preserve"> </w:t>
      </w:r>
      <w:r w:rsidR="00123837" w:rsidRPr="00BC4F01">
        <w:rPr>
          <w:rFonts w:ascii="Garamond" w:hAnsi="Garamond"/>
          <w:w w:val="95"/>
        </w:rPr>
        <w:t>in</w:t>
      </w:r>
      <w:r w:rsidR="00123837" w:rsidRPr="00BC4F01">
        <w:rPr>
          <w:rFonts w:ascii="Garamond" w:hAnsi="Garamond"/>
          <w:spacing w:val="-4"/>
          <w:w w:val="95"/>
        </w:rPr>
        <w:t xml:space="preserve"> </w:t>
      </w:r>
      <w:r w:rsidR="00123837" w:rsidRPr="00BC4F01">
        <w:rPr>
          <w:rFonts w:ascii="Garamond" w:hAnsi="Garamond"/>
          <w:w w:val="95"/>
        </w:rPr>
        <w:t>a</w:t>
      </w:r>
      <w:r w:rsidR="00123837" w:rsidRPr="00BC4F01">
        <w:rPr>
          <w:rFonts w:ascii="Garamond" w:hAnsi="Garamond"/>
          <w:spacing w:val="-4"/>
          <w:w w:val="95"/>
        </w:rPr>
        <w:t xml:space="preserve"> </w:t>
      </w:r>
      <w:r w:rsidR="00123837" w:rsidRPr="00BC4F01">
        <w:rPr>
          <w:rFonts w:ascii="Garamond" w:hAnsi="Garamond"/>
          <w:w w:val="95"/>
        </w:rPr>
        <w:t>timely</w:t>
      </w:r>
      <w:r w:rsidR="00123837" w:rsidRPr="00BC4F01">
        <w:rPr>
          <w:rFonts w:ascii="Garamond" w:hAnsi="Garamond"/>
          <w:spacing w:val="-4"/>
          <w:w w:val="95"/>
        </w:rPr>
        <w:t xml:space="preserve"> </w:t>
      </w:r>
      <w:r w:rsidR="00123837" w:rsidRPr="00BC4F01">
        <w:rPr>
          <w:rFonts w:ascii="Garamond" w:hAnsi="Garamond"/>
          <w:w w:val="95"/>
        </w:rPr>
        <w:t>and</w:t>
      </w:r>
      <w:r w:rsidR="00123837" w:rsidRPr="00BC4F01">
        <w:rPr>
          <w:rFonts w:ascii="Garamond" w:hAnsi="Garamond"/>
          <w:spacing w:val="-4"/>
          <w:w w:val="95"/>
        </w:rPr>
        <w:t xml:space="preserve"> </w:t>
      </w:r>
      <w:r w:rsidR="00123837" w:rsidRPr="00BC4F01">
        <w:rPr>
          <w:rFonts w:ascii="Garamond" w:hAnsi="Garamond"/>
          <w:w w:val="95"/>
        </w:rPr>
        <w:t>responsive</w:t>
      </w:r>
      <w:r w:rsidR="00123837" w:rsidRPr="00BC4F01">
        <w:rPr>
          <w:rFonts w:ascii="Garamond" w:hAnsi="Garamond"/>
          <w:spacing w:val="-6"/>
          <w:w w:val="95"/>
        </w:rPr>
        <w:t xml:space="preserve"> </w:t>
      </w:r>
      <w:r w:rsidR="00123837" w:rsidRPr="00BC4F01">
        <w:rPr>
          <w:rFonts w:ascii="Garamond" w:hAnsi="Garamond"/>
          <w:w w:val="95"/>
        </w:rPr>
        <w:t>manner.</w:t>
      </w:r>
    </w:p>
    <w:p w14:paraId="709E16F5" w14:textId="0AFA1E58" w:rsidR="00A25D4E" w:rsidRPr="00BC4F01" w:rsidRDefault="004B7C7B">
      <w:pPr>
        <w:pStyle w:val="Heading3"/>
        <w:numPr>
          <w:ilvl w:val="2"/>
          <w:numId w:val="4"/>
        </w:numPr>
        <w:tabs>
          <w:tab w:val="left" w:pos="1194"/>
        </w:tabs>
        <w:spacing w:before="61"/>
        <w:ind w:left="1193" w:hanging="447"/>
        <w:rPr>
          <w:rFonts w:ascii="Garamond" w:hAnsi="Garamond"/>
        </w:rPr>
      </w:pPr>
      <w:r w:rsidRPr="00BC4F01">
        <w:rPr>
          <w:rFonts w:ascii="Garamond" w:hAnsi="Garamond"/>
          <w:noProof/>
        </w:rPr>
        <mc:AlternateContent>
          <mc:Choice Requires="wps">
            <w:drawing>
              <wp:anchor distT="0" distB="0" distL="0" distR="0" simplePos="0" relativeHeight="251660288" behindDoc="1" locked="0" layoutInCell="1" allowOverlap="1" wp14:anchorId="4D6E4226" wp14:editId="26CC698D">
                <wp:simplePos x="0" y="0"/>
                <wp:positionH relativeFrom="page">
                  <wp:posOffset>1543685</wp:posOffset>
                </wp:positionH>
                <wp:positionV relativeFrom="paragraph">
                  <wp:posOffset>245110</wp:posOffset>
                </wp:positionV>
                <wp:extent cx="5311140" cy="396875"/>
                <wp:effectExtent l="0" t="0" r="3810" b="3175"/>
                <wp:wrapTopAndBottom/>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140" cy="396875"/>
                        </a:xfrm>
                        <a:prstGeom prst="rect">
                          <a:avLst/>
                        </a:prstGeom>
                        <a:solidFill>
                          <a:srgbClr val="F2F2F2"/>
                        </a:solidFill>
                        <a:ln w="6096">
                          <a:solidFill>
                            <a:srgbClr val="000000"/>
                          </a:solidFill>
                          <a:miter lim="800000"/>
                          <a:headEnd/>
                          <a:tailEnd/>
                        </a:ln>
                      </wps:spPr>
                      <wps:txbx>
                        <w:txbxContent>
                          <w:p w14:paraId="407752B8" w14:textId="16FFFA83" w:rsidR="00A25D4E" w:rsidRDefault="000B45A7" w:rsidP="00EB481F">
                            <w:pPr>
                              <w:pStyle w:val="BodyText"/>
                              <w:tabs>
                                <w:tab w:val="left" w:pos="821"/>
                              </w:tabs>
                              <w:spacing w:line="249" w:lineRule="exact"/>
                            </w:pPr>
                            <w:r>
                              <w:t>N/A</w:t>
                            </w:r>
                          </w:p>
                          <w:p w14:paraId="1E899023" w14:textId="77777777" w:rsidR="00B201E6" w:rsidRDefault="00B201E6" w:rsidP="00EB481F">
                            <w:pPr>
                              <w:pStyle w:val="BodyText"/>
                              <w:tabs>
                                <w:tab w:val="left" w:pos="821"/>
                              </w:tabs>
                              <w:spacing w:line="249" w:lineRule="exact"/>
                            </w:pPr>
                          </w:p>
                          <w:p w14:paraId="749BFEEB" w14:textId="5D35FD6B" w:rsidR="0017075B" w:rsidRDefault="0017075B" w:rsidP="00EB481F">
                            <w:pPr>
                              <w:pStyle w:val="BodyText"/>
                              <w:tabs>
                                <w:tab w:val="left" w:pos="821"/>
                              </w:tabs>
                              <w:spacing w:line="249"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E4226" id="_x0000_s1033" type="#_x0000_t202" style="position:absolute;left:0;text-align:left;margin-left:121.55pt;margin-top:19.3pt;width:418.2pt;height:31.2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" fillcolor="#f2f2f2" strokeweight=".48pt">
                <v:textbox inset="0,0,0,0">
                  <w:txbxContent>
                    <w:p w14:paraId="407752B8" w14:textId="16FFFA83" w:rsidR="00A25D4E" w:rsidRDefault="000B45A7" w:rsidP="00EB481F">
                      <w:pPr>
                        <w:pStyle w:val="BodyText"/>
                        <w:tabs>
                          <w:tab w:val="left" w:pos="821"/>
                        </w:tabs>
                        <w:spacing w:line="249" w:lineRule="exact"/>
                      </w:pPr>
                      <w:r>
                        <w:t>N/A</w:t>
                      </w:r>
                    </w:p>
                    <w:p w14:paraId="1E899023" w14:textId="77777777" w:rsidR="00B201E6" w:rsidRDefault="00B201E6" w:rsidP="00EB481F">
                      <w:pPr>
                        <w:pStyle w:val="BodyText"/>
                        <w:tabs>
                          <w:tab w:val="left" w:pos="821"/>
                        </w:tabs>
                        <w:spacing w:line="249" w:lineRule="exact"/>
                      </w:pPr>
                    </w:p>
                    <w:p w14:paraId="749BFEEB" w14:textId="5D35FD6B" w:rsidR="0017075B" w:rsidRDefault="0017075B" w:rsidP="00EB481F">
                      <w:pPr>
                        <w:pStyle w:val="BodyText"/>
                        <w:tabs>
                          <w:tab w:val="left" w:pos="821"/>
                        </w:tabs>
                        <w:spacing w:line="249" w:lineRule="exact"/>
                      </w:pPr>
                    </w:p>
                  </w:txbxContent>
                </v:textbox>
                <w10:wrap type="topAndBottom" anchorx="page"/>
              </v:shape>
            </w:pict>
          </mc:Fallback>
        </mc:AlternateContent>
      </w:r>
      <w:r w:rsidR="00123837" w:rsidRPr="00BC4F01">
        <w:rPr>
          <w:rFonts w:ascii="Garamond" w:hAnsi="Garamond"/>
          <w:w w:val="130"/>
          <w:u w:val="single"/>
        </w:rPr>
        <w:t>OTHER</w:t>
      </w:r>
      <w:r w:rsidR="00123837" w:rsidRPr="00BC4F01">
        <w:rPr>
          <w:rFonts w:ascii="Garamond" w:hAnsi="Garamond"/>
          <w:spacing w:val="-1"/>
          <w:w w:val="130"/>
          <w:u w:val="single"/>
        </w:rPr>
        <w:t xml:space="preserve"> </w:t>
      </w:r>
      <w:r w:rsidR="00123837" w:rsidRPr="00BC4F01">
        <w:rPr>
          <w:rFonts w:ascii="Garamond" w:hAnsi="Garamond"/>
          <w:w w:val="130"/>
          <w:u w:val="single"/>
        </w:rPr>
        <w:t>EVALUATION</w:t>
      </w:r>
      <w:r w:rsidR="00123837" w:rsidRPr="00BC4F01">
        <w:rPr>
          <w:rFonts w:ascii="Garamond" w:hAnsi="Garamond"/>
          <w:spacing w:val="-3"/>
          <w:w w:val="130"/>
          <w:u w:val="single"/>
        </w:rPr>
        <w:t xml:space="preserve"> </w:t>
      </w:r>
      <w:r w:rsidR="00123837" w:rsidRPr="00BC4F01">
        <w:rPr>
          <w:rFonts w:ascii="Garamond" w:hAnsi="Garamond"/>
          <w:w w:val="130"/>
          <w:u w:val="single"/>
        </w:rPr>
        <w:t>CRITERIA</w:t>
      </w:r>
      <w:r w:rsidR="00123837" w:rsidRPr="00BC4F01">
        <w:rPr>
          <w:rFonts w:ascii="Garamond" w:hAnsi="Garamond"/>
          <w:w w:val="130"/>
        </w:rPr>
        <w:t>.</w:t>
      </w:r>
    </w:p>
    <w:p w14:paraId="7BE3AED6" w14:textId="77777777" w:rsidR="00A25D4E" w:rsidRPr="00BC4F01" w:rsidRDefault="00A25D4E">
      <w:pPr>
        <w:pStyle w:val="BodyText"/>
        <w:spacing w:before="5"/>
        <w:rPr>
          <w:rFonts w:ascii="Garamond" w:hAnsi="Garamond"/>
          <w:b/>
          <w:sz w:val="9"/>
        </w:rPr>
      </w:pPr>
    </w:p>
    <w:p w14:paraId="68B72F11" w14:textId="00410ABE" w:rsidR="00A25D4E" w:rsidRPr="00BC4F01" w:rsidRDefault="00123837">
      <w:pPr>
        <w:pStyle w:val="ListParagraph"/>
        <w:numPr>
          <w:ilvl w:val="1"/>
          <w:numId w:val="4"/>
        </w:numPr>
        <w:tabs>
          <w:tab w:val="left" w:pos="647"/>
        </w:tabs>
        <w:spacing w:before="95"/>
        <w:ind w:left="646" w:right="279" w:hanging="360"/>
        <w:rPr>
          <w:rFonts w:ascii="Garamond" w:hAnsi="Garamond"/>
        </w:rPr>
      </w:pPr>
      <w:r w:rsidRPr="00BC4F01">
        <w:rPr>
          <w:rFonts w:ascii="Garamond" w:hAnsi="Garamond"/>
          <w:b/>
        </w:rPr>
        <w:t>Award Notice</w:t>
      </w:r>
      <w:r w:rsidRPr="00BC4F01">
        <w:rPr>
          <w:rFonts w:ascii="Garamond" w:hAnsi="Garamond"/>
        </w:rPr>
        <w:t>. A written notice of award or acceptance of an offer, mailed or otherwise</w:t>
      </w:r>
      <w:r w:rsidRPr="00BC4F01">
        <w:rPr>
          <w:rFonts w:ascii="Garamond" w:hAnsi="Garamond"/>
          <w:spacing w:val="1"/>
        </w:rPr>
        <w:t xml:space="preserve"> </w:t>
      </w:r>
      <w:r w:rsidRPr="00BC4F01">
        <w:rPr>
          <w:rFonts w:ascii="Garamond" w:hAnsi="Garamond"/>
          <w:w w:val="95"/>
        </w:rPr>
        <w:t xml:space="preserve">furnished to the successful </w:t>
      </w:r>
      <w:r w:rsidR="00CF3B6F" w:rsidRPr="00BC4F01">
        <w:rPr>
          <w:rFonts w:ascii="Garamond" w:hAnsi="Garamond"/>
          <w:w w:val="95"/>
        </w:rPr>
        <w:t>Service Provider</w:t>
      </w:r>
      <w:r w:rsidRPr="00BC4F01">
        <w:rPr>
          <w:rFonts w:ascii="Garamond" w:hAnsi="Garamond"/>
          <w:w w:val="95"/>
        </w:rPr>
        <w:t xml:space="preserve"> within the time acceptance specified in the offer, shall result</w:t>
      </w:r>
      <w:r w:rsidRPr="00BC4F01">
        <w:rPr>
          <w:rFonts w:ascii="Garamond" w:hAnsi="Garamond"/>
          <w:spacing w:val="-48"/>
          <w:w w:val="95"/>
        </w:rPr>
        <w:t xml:space="preserve"> </w:t>
      </w:r>
      <w:r w:rsidRPr="00BC4F01">
        <w:rPr>
          <w:rFonts w:ascii="Garamond" w:hAnsi="Garamond"/>
        </w:rPr>
        <w:t>in</w:t>
      </w:r>
      <w:r w:rsidRPr="00BC4F01">
        <w:rPr>
          <w:rFonts w:ascii="Garamond" w:hAnsi="Garamond"/>
          <w:spacing w:val="-3"/>
        </w:rPr>
        <w:t xml:space="preserve"> </w:t>
      </w:r>
      <w:r w:rsidRPr="00BC4F01">
        <w:rPr>
          <w:rFonts w:ascii="Garamond" w:hAnsi="Garamond"/>
        </w:rPr>
        <w:t>a</w:t>
      </w:r>
      <w:r w:rsidRPr="00BC4F01">
        <w:rPr>
          <w:rFonts w:ascii="Garamond" w:hAnsi="Garamond"/>
          <w:spacing w:val="-3"/>
        </w:rPr>
        <w:t xml:space="preserve"> </w:t>
      </w:r>
      <w:r w:rsidRPr="00BC4F01">
        <w:rPr>
          <w:rFonts w:ascii="Garamond" w:hAnsi="Garamond"/>
        </w:rPr>
        <w:t>binding</w:t>
      </w:r>
      <w:r w:rsidRPr="00BC4F01">
        <w:rPr>
          <w:rFonts w:ascii="Garamond" w:hAnsi="Garamond"/>
          <w:spacing w:val="-3"/>
        </w:rPr>
        <w:t xml:space="preserve"> </w:t>
      </w:r>
      <w:r w:rsidRPr="00BC4F01">
        <w:rPr>
          <w:rFonts w:ascii="Garamond" w:hAnsi="Garamond"/>
        </w:rPr>
        <w:t>contract</w:t>
      </w:r>
      <w:r w:rsidRPr="00BC4F01">
        <w:rPr>
          <w:rFonts w:ascii="Garamond" w:hAnsi="Garamond"/>
          <w:spacing w:val="-2"/>
        </w:rPr>
        <w:t xml:space="preserve"> </w:t>
      </w:r>
      <w:r w:rsidRPr="00BC4F01">
        <w:rPr>
          <w:rFonts w:ascii="Garamond" w:hAnsi="Garamond"/>
        </w:rPr>
        <w:t>without</w:t>
      </w:r>
      <w:r w:rsidRPr="00BC4F01">
        <w:rPr>
          <w:rFonts w:ascii="Garamond" w:hAnsi="Garamond"/>
          <w:spacing w:val="-2"/>
        </w:rPr>
        <w:t xml:space="preserve"> </w:t>
      </w:r>
      <w:r w:rsidRPr="00BC4F01">
        <w:rPr>
          <w:rFonts w:ascii="Garamond" w:hAnsi="Garamond"/>
        </w:rPr>
        <w:t>further</w:t>
      </w:r>
      <w:r w:rsidRPr="00BC4F01">
        <w:rPr>
          <w:rFonts w:ascii="Garamond" w:hAnsi="Garamond"/>
          <w:spacing w:val="-2"/>
        </w:rPr>
        <w:t xml:space="preserve"> </w:t>
      </w:r>
      <w:r w:rsidRPr="00BC4F01">
        <w:rPr>
          <w:rFonts w:ascii="Garamond" w:hAnsi="Garamond"/>
        </w:rPr>
        <w:t>action</w:t>
      </w:r>
      <w:r w:rsidRPr="00BC4F01">
        <w:rPr>
          <w:rFonts w:ascii="Garamond" w:hAnsi="Garamond"/>
          <w:spacing w:val="-2"/>
        </w:rPr>
        <w:t xml:space="preserve"> </w:t>
      </w:r>
      <w:r w:rsidRPr="00BC4F01">
        <w:rPr>
          <w:rFonts w:ascii="Garamond" w:hAnsi="Garamond"/>
        </w:rPr>
        <w:t>by</w:t>
      </w:r>
      <w:r w:rsidRPr="00BC4F01">
        <w:rPr>
          <w:rFonts w:ascii="Garamond" w:hAnsi="Garamond"/>
          <w:spacing w:val="-2"/>
        </w:rPr>
        <w:t xml:space="preserve"> </w:t>
      </w:r>
      <w:r w:rsidRPr="00BC4F01">
        <w:rPr>
          <w:rFonts w:ascii="Garamond" w:hAnsi="Garamond"/>
        </w:rPr>
        <w:t>either</w:t>
      </w:r>
      <w:r w:rsidRPr="00BC4F01">
        <w:rPr>
          <w:rFonts w:ascii="Garamond" w:hAnsi="Garamond"/>
          <w:spacing w:val="-2"/>
        </w:rPr>
        <w:t xml:space="preserve"> </w:t>
      </w:r>
      <w:r w:rsidRPr="00BC4F01">
        <w:rPr>
          <w:rFonts w:ascii="Garamond" w:hAnsi="Garamond"/>
        </w:rPr>
        <w:t>party.</w:t>
      </w:r>
    </w:p>
    <w:p w14:paraId="56958B99" w14:textId="79611CC3" w:rsidR="00A25D4E" w:rsidRPr="00BC4F01" w:rsidRDefault="00123837">
      <w:pPr>
        <w:pStyle w:val="ListParagraph"/>
        <w:numPr>
          <w:ilvl w:val="1"/>
          <w:numId w:val="4"/>
        </w:numPr>
        <w:tabs>
          <w:tab w:val="left" w:pos="652"/>
        </w:tabs>
        <w:spacing w:before="119"/>
        <w:ind w:left="651" w:right="281" w:hanging="360"/>
        <w:rPr>
          <w:rFonts w:ascii="Garamond" w:hAnsi="Garamond"/>
        </w:rPr>
      </w:pPr>
      <w:r w:rsidRPr="00BC4F01">
        <w:rPr>
          <w:rFonts w:ascii="Garamond" w:hAnsi="Garamond"/>
          <w:b/>
        </w:rPr>
        <w:t>Validity</w:t>
      </w:r>
      <w:r w:rsidRPr="00BC4F01">
        <w:rPr>
          <w:rFonts w:ascii="Garamond" w:hAnsi="Garamond"/>
          <w:b/>
          <w:spacing w:val="-6"/>
        </w:rPr>
        <w:t xml:space="preserve"> </w:t>
      </w:r>
      <w:r w:rsidRPr="00BC4F01">
        <w:rPr>
          <w:rFonts w:ascii="Garamond" w:hAnsi="Garamond"/>
          <w:b/>
        </w:rPr>
        <w:t>of</w:t>
      </w:r>
      <w:r w:rsidRPr="00BC4F01">
        <w:rPr>
          <w:rFonts w:ascii="Garamond" w:hAnsi="Garamond"/>
          <w:b/>
          <w:spacing w:val="-5"/>
        </w:rPr>
        <w:t xml:space="preserve"> </w:t>
      </w:r>
      <w:r w:rsidRPr="00BC4F01">
        <w:rPr>
          <w:rFonts w:ascii="Garamond" w:hAnsi="Garamond"/>
          <w:b/>
        </w:rPr>
        <w:t>Offer</w:t>
      </w:r>
      <w:r w:rsidRPr="00BC4F01">
        <w:rPr>
          <w:rFonts w:ascii="Garamond" w:hAnsi="Garamond"/>
        </w:rPr>
        <w:t>.</w:t>
      </w:r>
      <w:r w:rsidRPr="00BC4F01">
        <w:rPr>
          <w:rFonts w:ascii="Garamond" w:hAnsi="Garamond"/>
          <w:spacing w:val="-9"/>
        </w:rPr>
        <w:t xml:space="preserve"> </w:t>
      </w:r>
      <w:r w:rsidRPr="00BC4F01">
        <w:rPr>
          <w:rFonts w:ascii="Garamond" w:hAnsi="Garamond"/>
        </w:rPr>
        <w:t>This</w:t>
      </w:r>
      <w:r w:rsidRPr="00BC4F01">
        <w:rPr>
          <w:rFonts w:ascii="Garamond" w:hAnsi="Garamond"/>
          <w:spacing w:val="-10"/>
        </w:rPr>
        <w:t xml:space="preserve"> </w:t>
      </w:r>
      <w:r w:rsidR="00CF3B6F" w:rsidRPr="00BC4F01">
        <w:rPr>
          <w:rFonts w:ascii="Garamond" w:hAnsi="Garamond"/>
        </w:rPr>
        <w:t>RFP</w:t>
      </w:r>
      <w:r w:rsidRPr="00BC4F01">
        <w:rPr>
          <w:rFonts w:ascii="Garamond" w:hAnsi="Garamond"/>
          <w:spacing w:val="-9"/>
        </w:rPr>
        <w:t xml:space="preserve"> </w:t>
      </w:r>
      <w:r w:rsidRPr="00BC4F01">
        <w:rPr>
          <w:rFonts w:ascii="Garamond" w:hAnsi="Garamond"/>
        </w:rPr>
        <w:t>in</w:t>
      </w:r>
      <w:r w:rsidRPr="00BC4F01">
        <w:rPr>
          <w:rFonts w:ascii="Garamond" w:hAnsi="Garamond"/>
          <w:spacing w:val="-10"/>
        </w:rPr>
        <w:t xml:space="preserve"> </w:t>
      </w:r>
      <w:r w:rsidRPr="00BC4F01">
        <w:rPr>
          <w:rFonts w:ascii="Garamond" w:hAnsi="Garamond"/>
        </w:rPr>
        <w:t>no</w:t>
      </w:r>
      <w:r w:rsidRPr="00BC4F01">
        <w:rPr>
          <w:rFonts w:ascii="Garamond" w:hAnsi="Garamond"/>
          <w:spacing w:val="-9"/>
        </w:rPr>
        <w:t xml:space="preserve"> </w:t>
      </w:r>
      <w:r w:rsidRPr="00BC4F01">
        <w:rPr>
          <w:rFonts w:ascii="Garamond" w:hAnsi="Garamond"/>
        </w:rPr>
        <w:t>way</w:t>
      </w:r>
      <w:r w:rsidRPr="00BC4F01">
        <w:rPr>
          <w:rFonts w:ascii="Garamond" w:hAnsi="Garamond"/>
          <w:spacing w:val="-9"/>
        </w:rPr>
        <w:t xml:space="preserve"> </w:t>
      </w:r>
      <w:r w:rsidRPr="00BC4F01">
        <w:rPr>
          <w:rFonts w:ascii="Garamond" w:hAnsi="Garamond"/>
        </w:rPr>
        <w:t>obligates</w:t>
      </w:r>
      <w:r w:rsidRPr="00BC4F01">
        <w:rPr>
          <w:rFonts w:ascii="Garamond" w:hAnsi="Garamond"/>
          <w:spacing w:val="-9"/>
        </w:rPr>
        <w:t xml:space="preserve"> </w:t>
      </w:r>
      <w:r w:rsidRPr="00BC4F01">
        <w:rPr>
          <w:rFonts w:ascii="Garamond" w:hAnsi="Garamond"/>
        </w:rPr>
        <w:t>RTI</w:t>
      </w:r>
      <w:r w:rsidRPr="00BC4F01">
        <w:rPr>
          <w:rFonts w:ascii="Garamond" w:hAnsi="Garamond"/>
          <w:spacing w:val="-9"/>
        </w:rPr>
        <w:t xml:space="preserve"> </w:t>
      </w:r>
      <w:r w:rsidRPr="00BC4F01">
        <w:rPr>
          <w:rFonts w:ascii="Garamond" w:hAnsi="Garamond"/>
        </w:rPr>
        <w:t>to</w:t>
      </w:r>
      <w:r w:rsidRPr="00BC4F01">
        <w:rPr>
          <w:rFonts w:ascii="Garamond" w:hAnsi="Garamond"/>
          <w:spacing w:val="-9"/>
        </w:rPr>
        <w:t xml:space="preserve"> </w:t>
      </w:r>
      <w:r w:rsidRPr="00BC4F01">
        <w:rPr>
          <w:rFonts w:ascii="Garamond" w:hAnsi="Garamond"/>
        </w:rPr>
        <w:t>make</w:t>
      </w:r>
      <w:r w:rsidRPr="00BC4F01">
        <w:rPr>
          <w:rFonts w:ascii="Garamond" w:hAnsi="Garamond"/>
          <w:spacing w:val="-9"/>
        </w:rPr>
        <w:t xml:space="preserve"> </w:t>
      </w:r>
      <w:r w:rsidRPr="00BC4F01">
        <w:rPr>
          <w:rFonts w:ascii="Garamond" w:hAnsi="Garamond"/>
        </w:rPr>
        <w:t>an</w:t>
      </w:r>
      <w:r w:rsidRPr="00BC4F01">
        <w:rPr>
          <w:rFonts w:ascii="Garamond" w:hAnsi="Garamond"/>
          <w:spacing w:val="-9"/>
        </w:rPr>
        <w:t xml:space="preserve"> </w:t>
      </w:r>
      <w:r w:rsidRPr="00BC4F01">
        <w:rPr>
          <w:rFonts w:ascii="Garamond" w:hAnsi="Garamond"/>
        </w:rPr>
        <w:t>award,</w:t>
      </w:r>
      <w:r w:rsidRPr="00BC4F01">
        <w:rPr>
          <w:rFonts w:ascii="Garamond" w:hAnsi="Garamond"/>
          <w:spacing w:val="-8"/>
        </w:rPr>
        <w:t xml:space="preserve"> </w:t>
      </w:r>
      <w:r w:rsidRPr="00BC4F01">
        <w:rPr>
          <w:rFonts w:ascii="Garamond" w:hAnsi="Garamond"/>
        </w:rPr>
        <w:t>nor</w:t>
      </w:r>
      <w:r w:rsidRPr="00BC4F01">
        <w:rPr>
          <w:rFonts w:ascii="Garamond" w:hAnsi="Garamond"/>
          <w:spacing w:val="-9"/>
        </w:rPr>
        <w:t xml:space="preserve"> </w:t>
      </w:r>
      <w:r w:rsidRPr="00BC4F01">
        <w:rPr>
          <w:rFonts w:ascii="Garamond" w:hAnsi="Garamond"/>
        </w:rPr>
        <w:t>does</w:t>
      </w:r>
      <w:r w:rsidRPr="00BC4F01">
        <w:rPr>
          <w:rFonts w:ascii="Garamond" w:hAnsi="Garamond"/>
          <w:spacing w:val="-11"/>
        </w:rPr>
        <w:t xml:space="preserve"> </w:t>
      </w:r>
      <w:r w:rsidRPr="00BC4F01">
        <w:rPr>
          <w:rFonts w:ascii="Garamond" w:hAnsi="Garamond"/>
        </w:rPr>
        <w:t>it</w:t>
      </w:r>
      <w:r w:rsidRPr="00BC4F01">
        <w:rPr>
          <w:rFonts w:ascii="Garamond" w:hAnsi="Garamond"/>
          <w:spacing w:val="-8"/>
        </w:rPr>
        <w:t xml:space="preserve"> </w:t>
      </w:r>
      <w:r w:rsidRPr="00BC4F01">
        <w:rPr>
          <w:rFonts w:ascii="Garamond" w:hAnsi="Garamond"/>
        </w:rPr>
        <w:t>commit</w:t>
      </w:r>
      <w:r w:rsidRPr="00BC4F01">
        <w:rPr>
          <w:rFonts w:ascii="Garamond" w:hAnsi="Garamond"/>
          <w:spacing w:val="-9"/>
        </w:rPr>
        <w:t xml:space="preserve"> </w:t>
      </w:r>
      <w:r w:rsidRPr="00BC4F01">
        <w:rPr>
          <w:rFonts w:ascii="Garamond" w:hAnsi="Garamond"/>
        </w:rPr>
        <w:t>RTI</w:t>
      </w:r>
      <w:r w:rsidRPr="00BC4F01">
        <w:rPr>
          <w:rFonts w:ascii="Garamond" w:hAnsi="Garamond"/>
          <w:spacing w:val="-51"/>
        </w:rPr>
        <w:t xml:space="preserve"> </w:t>
      </w:r>
      <w:r w:rsidRPr="00BC4F01">
        <w:rPr>
          <w:rFonts w:ascii="Garamond" w:hAnsi="Garamond"/>
        </w:rPr>
        <w:t xml:space="preserve">to pay any costs incurred by the </w:t>
      </w:r>
      <w:r w:rsidR="00CF3B6F" w:rsidRPr="00BC4F01">
        <w:rPr>
          <w:rFonts w:ascii="Garamond" w:hAnsi="Garamond"/>
        </w:rPr>
        <w:t>Service Provider</w:t>
      </w:r>
      <w:r w:rsidRPr="00BC4F01">
        <w:rPr>
          <w:rFonts w:ascii="Garamond" w:hAnsi="Garamond"/>
        </w:rPr>
        <w:t xml:space="preserve"> in the preparation and submission of a proposal or</w:t>
      </w:r>
      <w:r w:rsidRPr="00BC4F01">
        <w:rPr>
          <w:rFonts w:ascii="Garamond" w:hAnsi="Garamond"/>
          <w:spacing w:val="1"/>
        </w:rPr>
        <w:t xml:space="preserve"> </w:t>
      </w:r>
      <w:r w:rsidRPr="00BC4F01">
        <w:rPr>
          <w:rFonts w:ascii="Garamond" w:hAnsi="Garamond"/>
          <w:w w:val="95"/>
        </w:rPr>
        <w:t>amendments</w:t>
      </w:r>
      <w:r w:rsidRPr="00BC4F01">
        <w:rPr>
          <w:rFonts w:ascii="Garamond" w:hAnsi="Garamond"/>
          <w:spacing w:val="-7"/>
          <w:w w:val="95"/>
        </w:rPr>
        <w:t xml:space="preserve"> </w:t>
      </w:r>
      <w:r w:rsidRPr="00BC4F01">
        <w:rPr>
          <w:rFonts w:ascii="Garamond" w:hAnsi="Garamond"/>
          <w:w w:val="95"/>
        </w:rPr>
        <w:t>to</w:t>
      </w:r>
      <w:r w:rsidRPr="00BC4F01">
        <w:rPr>
          <w:rFonts w:ascii="Garamond" w:hAnsi="Garamond"/>
          <w:spacing w:val="-4"/>
          <w:w w:val="95"/>
        </w:rPr>
        <w:t xml:space="preserve"> </w:t>
      </w:r>
      <w:r w:rsidRPr="00BC4F01">
        <w:rPr>
          <w:rFonts w:ascii="Garamond" w:hAnsi="Garamond"/>
          <w:w w:val="95"/>
        </w:rPr>
        <w:t>a</w:t>
      </w:r>
      <w:r w:rsidRPr="00BC4F01">
        <w:rPr>
          <w:rFonts w:ascii="Garamond" w:hAnsi="Garamond"/>
          <w:spacing w:val="-6"/>
          <w:w w:val="95"/>
        </w:rPr>
        <w:t xml:space="preserve"> </w:t>
      </w:r>
      <w:r w:rsidRPr="00BC4F01">
        <w:rPr>
          <w:rFonts w:ascii="Garamond" w:hAnsi="Garamond"/>
          <w:w w:val="95"/>
        </w:rPr>
        <w:t>proposal.</w:t>
      </w:r>
      <w:r w:rsidRPr="00BC4F01">
        <w:rPr>
          <w:rFonts w:ascii="Garamond" w:hAnsi="Garamond"/>
          <w:spacing w:val="-4"/>
          <w:w w:val="95"/>
        </w:rPr>
        <w:t xml:space="preserve"> </w:t>
      </w:r>
      <w:r w:rsidRPr="00BC4F01">
        <w:rPr>
          <w:rFonts w:ascii="Garamond" w:hAnsi="Garamond"/>
          <w:w w:val="95"/>
        </w:rPr>
        <w:t>Your</w:t>
      </w:r>
      <w:r w:rsidRPr="00BC4F01">
        <w:rPr>
          <w:rFonts w:ascii="Garamond" w:hAnsi="Garamond"/>
          <w:spacing w:val="-4"/>
          <w:w w:val="95"/>
        </w:rPr>
        <w:t xml:space="preserve"> </w:t>
      </w:r>
      <w:r w:rsidRPr="00BC4F01">
        <w:rPr>
          <w:rFonts w:ascii="Garamond" w:hAnsi="Garamond"/>
          <w:w w:val="95"/>
        </w:rPr>
        <w:t>proposal</w:t>
      </w:r>
      <w:r w:rsidRPr="00BC4F01">
        <w:rPr>
          <w:rFonts w:ascii="Garamond" w:hAnsi="Garamond"/>
          <w:spacing w:val="-4"/>
          <w:w w:val="95"/>
        </w:rPr>
        <w:t xml:space="preserve"> </w:t>
      </w:r>
      <w:r w:rsidRPr="00BC4F01">
        <w:rPr>
          <w:rFonts w:ascii="Garamond" w:hAnsi="Garamond"/>
          <w:w w:val="95"/>
        </w:rPr>
        <w:t>shall</w:t>
      </w:r>
      <w:r w:rsidRPr="00BC4F01">
        <w:rPr>
          <w:rFonts w:ascii="Garamond" w:hAnsi="Garamond"/>
          <w:spacing w:val="-4"/>
          <w:w w:val="95"/>
        </w:rPr>
        <w:t xml:space="preserve"> </w:t>
      </w:r>
      <w:r w:rsidRPr="00BC4F01">
        <w:rPr>
          <w:rFonts w:ascii="Garamond" w:hAnsi="Garamond"/>
          <w:w w:val="95"/>
        </w:rPr>
        <w:t>be</w:t>
      </w:r>
      <w:r w:rsidRPr="00BC4F01">
        <w:rPr>
          <w:rFonts w:ascii="Garamond" w:hAnsi="Garamond"/>
          <w:spacing w:val="-6"/>
          <w:w w:val="95"/>
        </w:rPr>
        <w:t xml:space="preserve"> </w:t>
      </w:r>
      <w:r w:rsidRPr="00BC4F01">
        <w:rPr>
          <w:rFonts w:ascii="Garamond" w:hAnsi="Garamond"/>
          <w:w w:val="95"/>
        </w:rPr>
        <w:t>considered</w:t>
      </w:r>
      <w:r w:rsidRPr="00BC4F01">
        <w:rPr>
          <w:rFonts w:ascii="Garamond" w:hAnsi="Garamond"/>
          <w:spacing w:val="-4"/>
          <w:w w:val="95"/>
        </w:rPr>
        <w:t xml:space="preserve"> </w:t>
      </w:r>
      <w:r w:rsidRPr="00BC4F01">
        <w:rPr>
          <w:rFonts w:ascii="Garamond" w:hAnsi="Garamond"/>
          <w:w w:val="95"/>
        </w:rPr>
        <w:t>valid</w:t>
      </w:r>
      <w:r w:rsidRPr="00BC4F01">
        <w:rPr>
          <w:rFonts w:ascii="Garamond" w:hAnsi="Garamond"/>
          <w:spacing w:val="-5"/>
          <w:w w:val="95"/>
        </w:rPr>
        <w:t xml:space="preserve"> </w:t>
      </w:r>
      <w:r w:rsidRPr="00BC4F01">
        <w:rPr>
          <w:rFonts w:ascii="Garamond" w:hAnsi="Garamond"/>
          <w:w w:val="95"/>
        </w:rPr>
        <w:t>for</w:t>
      </w:r>
      <w:r w:rsidRPr="00BC4F01">
        <w:rPr>
          <w:rFonts w:ascii="Garamond" w:hAnsi="Garamond"/>
          <w:spacing w:val="-4"/>
          <w:w w:val="95"/>
        </w:rPr>
        <w:t xml:space="preserve"> </w:t>
      </w:r>
      <w:r w:rsidRPr="00BC4F01">
        <w:rPr>
          <w:rFonts w:ascii="Garamond" w:hAnsi="Garamond"/>
          <w:b/>
          <w:bCs/>
          <w:w w:val="95"/>
          <w:u w:val="single"/>
          <w:shd w:val="clear" w:color="auto" w:fill="F2F2F2"/>
        </w:rPr>
        <w:t>90</w:t>
      </w:r>
      <w:r w:rsidRPr="00BC4F01">
        <w:rPr>
          <w:rFonts w:ascii="Garamond" w:hAnsi="Garamond"/>
          <w:b/>
          <w:bCs/>
          <w:spacing w:val="-5"/>
          <w:w w:val="95"/>
        </w:rPr>
        <w:t xml:space="preserve"> </w:t>
      </w:r>
      <w:r w:rsidRPr="00BC4F01">
        <w:rPr>
          <w:rFonts w:ascii="Garamond" w:hAnsi="Garamond"/>
          <w:b/>
          <w:bCs/>
          <w:w w:val="95"/>
        </w:rPr>
        <w:t>days</w:t>
      </w:r>
      <w:r w:rsidRPr="00BC4F01">
        <w:rPr>
          <w:rFonts w:ascii="Garamond" w:hAnsi="Garamond"/>
          <w:spacing w:val="-7"/>
          <w:w w:val="95"/>
        </w:rPr>
        <w:t xml:space="preserve"> </w:t>
      </w:r>
      <w:r w:rsidRPr="00BC4F01">
        <w:rPr>
          <w:rFonts w:ascii="Garamond" w:hAnsi="Garamond"/>
          <w:w w:val="95"/>
        </w:rPr>
        <w:t>after</w:t>
      </w:r>
      <w:r w:rsidRPr="00BC4F01">
        <w:rPr>
          <w:rFonts w:ascii="Garamond" w:hAnsi="Garamond"/>
          <w:spacing w:val="-4"/>
          <w:w w:val="95"/>
        </w:rPr>
        <w:t xml:space="preserve"> </w:t>
      </w:r>
      <w:r w:rsidRPr="00BC4F01">
        <w:rPr>
          <w:rFonts w:ascii="Garamond" w:hAnsi="Garamond"/>
          <w:w w:val="95"/>
        </w:rPr>
        <w:t>submission.</w:t>
      </w:r>
    </w:p>
    <w:p w14:paraId="4219400D" w14:textId="77777777" w:rsidR="00A25D4E" w:rsidRPr="00BC4F01" w:rsidRDefault="00A25D4E">
      <w:pPr>
        <w:jc w:val="both"/>
        <w:rPr>
          <w:rFonts w:ascii="Garamond" w:hAnsi="Garamond"/>
        </w:rPr>
        <w:sectPr w:rsidR="00A25D4E" w:rsidRPr="00BC4F01">
          <w:pgSz w:w="12240" w:h="15840"/>
          <w:pgMar w:top="1280" w:right="1200" w:bottom="1120" w:left="1240" w:header="1003" w:footer="924" w:gutter="0"/>
          <w:cols w:space="720"/>
        </w:sectPr>
      </w:pPr>
    </w:p>
    <w:p w14:paraId="5DBB19E6" w14:textId="77777777" w:rsidR="00A25D4E" w:rsidRPr="00BC4F01" w:rsidRDefault="00A25D4E">
      <w:pPr>
        <w:pStyle w:val="BodyText"/>
        <w:rPr>
          <w:rFonts w:ascii="Garamond" w:hAnsi="Garamond"/>
          <w:sz w:val="20"/>
        </w:rPr>
      </w:pPr>
    </w:p>
    <w:p w14:paraId="6DDD6AF6" w14:textId="77777777" w:rsidR="00A25D4E" w:rsidRPr="00BC4F01" w:rsidRDefault="00A25D4E">
      <w:pPr>
        <w:pStyle w:val="BodyText"/>
        <w:spacing w:before="2"/>
        <w:rPr>
          <w:rFonts w:ascii="Garamond" w:hAnsi="Garamond"/>
          <w:sz w:val="29"/>
        </w:rPr>
      </w:pPr>
    </w:p>
    <w:p w14:paraId="625D5A79" w14:textId="4548FC91" w:rsidR="00A25D4E" w:rsidRPr="00BC4F01" w:rsidRDefault="00123837">
      <w:pPr>
        <w:pStyle w:val="ListParagraph"/>
        <w:numPr>
          <w:ilvl w:val="1"/>
          <w:numId w:val="4"/>
        </w:numPr>
        <w:tabs>
          <w:tab w:val="left" w:pos="652"/>
        </w:tabs>
        <w:spacing w:before="95"/>
        <w:ind w:left="651" w:right="283" w:hanging="360"/>
        <w:rPr>
          <w:rFonts w:ascii="Garamond" w:hAnsi="Garamond"/>
        </w:rPr>
      </w:pPr>
      <w:r w:rsidRPr="00BC4F01">
        <w:rPr>
          <w:rFonts w:ascii="Garamond" w:hAnsi="Garamond"/>
          <w:b/>
        </w:rPr>
        <w:t>Representations</w:t>
      </w:r>
      <w:r w:rsidRPr="00BC4F01">
        <w:rPr>
          <w:rFonts w:ascii="Garamond" w:hAnsi="Garamond"/>
          <w:b/>
          <w:spacing w:val="1"/>
        </w:rPr>
        <w:t xml:space="preserve"> </w:t>
      </w:r>
      <w:r w:rsidRPr="00BC4F01">
        <w:rPr>
          <w:rFonts w:ascii="Garamond" w:hAnsi="Garamond"/>
          <w:b/>
        </w:rPr>
        <w:t>and</w:t>
      </w:r>
      <w:r w:rsidRPr="00BC4F01">
        <w:rPr>
          <w:rFonts w:ascii="Garamond" w:hAnsi="Garamond"/>
          <w:b/>
          <w:spacing w:val="1"/>
        </w:rPr>
        <w:t xml:space="preserve"> </w:t>
      </w:r>
      <w:r w:rsidRPr="00BC4F01">
        <w:rPr>
          <w:rFonts w:ascii="Garamond" w:hAnsi="Garamond"/>
          <w:b/>
        </w:rPr>
        <w:t>Certifications.</w:t>
      </w:r>
      <w:r w:rsidRPr="00BC4F01">
        <w:rPr>
          <w:rFonts w:ascii="Garamond" w:hAnsi="Garamond"/>
          <w:b/>
          <w:spacing w:val="1"/>
        </w:rPr>
        <w:t xml:space="preserve"> </w:t>
      </w:r>
      <w:r w:rsidRPr="00BC4F01">
        <w:rPr>
          <w:rFonts w:ascii="Garamond" w:hAnsi="Garamond"/>
        </w:rPr>
        <w:t xml:space="preserve">Winning </w:t>
      </w:r>
      <w:r w:rsidR="00CF3B6F" w:rsidRPr="00BC4F01">
        <w:rPr>
          <w:rFonts w:ascii="Garamond" w:hAnsi="Garamond"/>
        </w:rPr>
        <w:t>Service Provider</w:t>
      </w:r>
      <w:r w:rsidRPr="00BC4F01">
        <w:rPr>
          <w:rFonts w:ascii="Garamond" w:hAnsi="Garamond"/>
        </w:rPr>
        <w:t>s under</w:t>
      </w:r>
      <w:r w:rsidRPr="00BC4F01">
        <w:rPr>
          <w:rFonts w:ascii="Garamond" w:hAnsi="Garamond"/>
          <w:spacing w:val="1"/>
        </w:rPr>
        <w:t xml:space="preserve"> </w:t>
      </w:r>
      <w:r w:rsidRPr="00BC4F01">
        <w:rPr>
          <w:rFonts w:ascii="Garamond" w:hAnsi="Garamond"/>
        </w:rPr>
        <w:t>a US Federal Contract are</w:t>
      </w:r>
      <w:r w:rsidRPr="00BC4F01">
        <w:rPr>
          <w:rFonts w:ascii="Garamond" w:hAnsi="Garamond"/>
          <w:spacing w:val="1"/>
        </w:rPr>
        <w:t xml:space="preserve"> </w:t>
      </w:r>
      <w:r w:rsidRPr="00BC4F01">
        <w:rPr>
          <w:rFonts w:ascii="Garamond" w:hAnsi="Garamond"/>
          <w:w w:val="95"/>
        </w:rPr>
        <w:t>required to complete and sign as part of your offer RTI Representations and Certifications for</w:t>
      </w:r>
      <w:r w:rsidRPr="00BC4F01">
        <w:rPr>
          <w:rFonts w:ascii="Garamond" w:hAnsi="Garamond"/>
          <w:spacing w:val="1"/>
          <w:w w:val="95"/>
        </w:rPr>
        <w:t xml:space="preserve"> </w:t>
      </w:r>
      <w:r w:rsidRPr="00BC4F01">
        <w:rPr>
          <w:rFonts w:ascii="Garamond" w:hAnsi="Garamond"/>
        </w:rPr>
        <w:t>values</w:t>
      </w:r>
      <w:r w:rsidRPr="00BC4F01">
        <w:rPr>
          <w:rFonts w:ascii="Garamond" w:hAnsi="Garamond"/>
          <w:spacing w:val="-1"/>
        </w:rPr>
        <w:t xml:space="preserve"> </w:t>
      </w:r>
      <w:r w:rsidRPr="00BC4F01">
        <w:rPr>
          <w:rFonts w:ascii="Garamond" w:hAnsi="Garamond"/>
        </w:rPr>
        <w:t>over</w:t>
      </w:r>
      <w:r w:rsidRPr="00BC4F01">
        <w:rPr>
          <w:rFonts w:ascii="Garamond" w:hAnsi="Garamond"/>
          <w:spacing w:val="2"/>
        </w:rPr>
        <w:t xml:space="preserve"> </w:t>
      </w:r>
      <w:r w:rsidRPr="00BC4F01">
        <w:rPr>
          <w:rFonts w:ascii="Garamond" w:hAnsi="Garamond"/>
        </w:rPr>
        <w:t>$10,000.</w:t>
      </w:r>
    </w:p>
    <w:p w14:paraId="3264BE95" w14:textId="6B327D3D" w:rsidR="00A25D4E" w:rsidRPr="00BC4F01" w:rsidRDefault="00123837">
      <w:pPr>
        <w:pStyle w:val="ListParagraph"/>
        <w:numPr>
          <w:ilvl w:val="1"/>
          <w:numId w:val="4"/>
        </w:numPr>
        <w:tabs>
          <w:tab w:val="left" w:pos="651"/>
        </w:tabs>
        <w:spacing w:before="119" w:line="242" w:lineRule="auto"/>
        <w:ind w:left="650" w:right="282" w:hanging="360"/>
        <w:rPr>
          <w:rFonts w:ascii="Garamond" w:hAnsi="Garamond"/>
        </w:rPr>
      </w:pPr>
      <w:r w:rsidRPr="00BC4F01">
        <w:rPr>
          <w:rFonts w:ascii="Garamond" w:hAnsi="Garamond"/>
          <w:b/>
        </w:rPr>
        <w:t>Anti- Kick Back Act of 1986</w:t>
      </w:r>
      <w:r w:rsidRPr="00BC4F01">
        <w:rPr>
          <w:rFonts w:ascii="Garamond" w:hAnsi="Garamond"/>
        </w:rPr>
        <w:t>. Anti-Kickback Act of 1986 as referenced in FAR 52.203-7 is</w:t>
      </w:r>
      <w:r w:rsidRPr="00BC4F01">
        <w:rPr>
          <w:rFonts w:ascii="Garamond" w:hAnsi="Garamond"/>
          <w:spacing w:val="1"/>
        </w:rPr>
        <w:t xml:space="preserve"> </w:t>
      </w:r>
      <w:r w:rsidRPr="00BC4F01">
        <w:rPr>
          <w:rFonts w:ascii="Garamond" w:hAnsi="Garamond"/>
        </w:rPr>
        <w:t xml:space="preserve">hereby incorporated into this Request for </w:t>
      </w:r>
      <w:r w:rsidR="00E845B6" w:rsidRPr="00BC4F01">
        <w:rPr>
          <w:rFonts w:ascii="Garamond" w:hAnsi="Garamond"/>
        </w:rPr>
        <w:t>Quotation</w:t>
      </w:r>
      <w:r w:rsidRPr="00BC4F01">
        <w:rPr>
          <w:rFonts w:ascii="Garamond" w:hAnsi="Garamond"/>
        </w:rPr>
        <w:t xml:space="preserve"> as a condition of acceptance. If you have</w:t>
      </w:r>
      <w:r w:rsidRPr="00BC4F01">
        <w:rPr>
          <w:rFonts w:ascii="Garamond" w:hAnsi="Garamond"/>
          <w:spacing w:val="-51"/>
        </w:rPr>
        <w:t xml:space="preserve"> </w:t>
      </w:r>
      <w:r w:rsidRPr="00BC4F01">
        <w:rPr>
          <w:rFonts w:ascii="Garamond" w:hAnsi="Garamond"/>
          <w:w w:val="95"/>
        </w:rPr>
        <w:t>reasonable grounds to believe that a violation, as described in Paragraph (b) of FAR 52.203-7</w:t>
      </w:r>
      <w:r w:rsidRPr="00BC4F01">
        <w:rPr>
          <w:rFonts w:ascii="Garamond" w:hAnsi="Garamond"/>
          <w:spacing w:val="1"/>
          <w:w w:val="95"/>
        </w:rPr>
        <w:t xml:space="preserve"> </w:t>
      </w:r>
      <w:r w:rsidRPr="00BC4F01">
        <w:rPr>
          <w:rFonts w:ascii="Garamond" w:hAnsi="Garamond"/>
        </w:rPr>
        <w:t>may</w:t>
      </w:r>
      <w:r w:rsidRPr="00BC4F01">
        <w:rPr>
          <w:rFonts w:ascii="Garamond" w:hAnsi="Garamond"/>
          <w:spacing w:val="-3"/>
        </w:rPr>
        <w:t xml:space="preserve"> </w:t>
      </w:r>
      <w:r w:rsidRPr="00BC4F01">
        <w:rPr>
          <w:rFonts w:ascii="Garamond" w:hAnsi="Garamond"/>
        </w:rPr>
        <w:t>have</w:t>
      </w:r>
      <w:r w:rsidRPr="00BC4F01">
        <w:rPr>
          <w:rFonts w:ascii="Garamond" w:hAnsi="Garamond"/>
          <w:spacing w:val="-3"/>
        </w:rPr>
        <w:t xml:space="preserve"> </w:t>
      </w:r>
      <w:r w:rsidRPr="00BC4F01">
        <w:rPr>
          <w:rFonts w:ascii="Garamond" w:hAnsi="Garamond"/>
        </w:rPr>
        <w:t>occurred,</w:t>
      </w:r>
      <w:r w:rsidRPr="00BC4F01">
        <w:rPr>
          <w:rFonts w:ascii="Garamond" w:hAnsi="Garamond"/>
          <w:spacing w:val="-2"/>
        </w:rPr>
        <w:t xml:space="preserve"> </w:t>
      </w:r>
      <w:r w:rsidRPr="00BC4F01">
        <w:rPr>
          <w:rFonts w:ascii="Garamond" w:hAnsi="Garamond"/>
        </w:rPr>
        <w:t>you</w:t>
      </w:r>
      <w:r w:rsidRPr="00BC4F01">
        <w:rPr>
          <w:rFonts w:ascii="Garamond" w:hAnsi="Garamond"/>
          <w:spacing w:val="-1"/>
        </w:rPr>
        <w:t xml:space="preserve"> </w:t>
      </w:r>
      <w:r w:rsidRPr="00BC4F01">
        <w:rPr>
          <w:rFonts w:ascii="Garamond" w:hAnsi="Garamond"/>
        </w:rPr>
        <w:t>should</w:t>
      </w:r>
      <w:r w:rsidRPr="00BC4F01">
        <w:rPr>
          <w:rFonts w:ascii="Garamond" w:hAnsi="Garamond"/>
          <w:spacing w:val="-4"/>
        </w:rPr>
        <w:t xml:space="preserve"> </w:t>
      </w:r>
      <w:r w:rsidRPr="00BC4F01">
        <w:rPr>
          <w:rFonts w:ascii="Garamond" w:hAnsi="Garamond"/>
        </w:rPr>
        <w:t>report</w:t>
      </w:r>
      <w:r w:rsidRPr="00BC4F01">
        <w:rPr>
          <w:rFonts w:ascii="Garamond" w:hAnsi="Garamond"/>
          <w:spacing w:val="-2"/>
        </w:rPr>
        <w:t xml:space="preserve"> </w:t>
      </w:r>
      <w:r w:rsidRPr="00BC4F01">
        <w:rPr>
          <w:rFonts w:ascii="Garamond" w:hAnsi="Garamond"/>
        </w:rPr>
        <w:t>this</w:t>
      </w:r>
      <w:r w:rsidRPr="00BC4F01">
        <w:rPr>
          <w:rFonts w:ascii="Garamond" w:hAnsi="Garamond"/>
          <w:spacing w:val="-3"/>
        </w:rPr>
        <w:t xml:space="preserve"> </w:t>
      </w:r>
      <w:r w:rsidRPr="00BC4F01">
        <w:rPr>
          <w:rFonts w:ascii="Garamond" w:hAnsi="Garamond"/>
        </w:rPr>
        <w:t>suspected</w:t>
      </w:r>
      <w:r w:rsidRPr="00BC4F01">
        <w:rPr>
          <w:rFonts w:ascii="Garamond" w:hAnsi="Garamond"/>
          <w:spacing w:val="-2"/>
        </w:rPr>
        <w:t xml:space="preserve"> </w:t>
      </w:r>
      <w:r w:rsidRPr="00BC4F01">
        <w:rPr>
          <w:rFonts w:ascii="Garamond" w:hAnsi="Garamond"/>
        </w:rPr>
        <w:t>violation</w:t>
      </w:r>
      <w:r w:rsidRPr="00BC4F01">
        <w:rPr>
          <w:rFonts w:ascii="Garamond" w:hAnsi="Garamond"/>
          <w:spacing w:val="-2"/>
        </w:rPr>
        <w:t xml:space="preserve"> </w:t>
      </w:r>
      <w:r w:rsidRPr="00BC4F01">
        <w:rPr>
          <w:rFonts w:ascii="Garamond" w:hAnsi="Garamond"/>
        </w:rPr>
        <w:t>to</w:t>
      </w:r>
      <w:r w:rsidRPr="00BC4F01">
        <w:rPr>
          <w:rFonts w:ascii="Garamond" w:hAnsi="Garamond"/>
          <w:spacing w:val="-2"/>
        </w:rPr>
        <w:t xml:space="preserve"> </w:t>
      </w:r>
      <w:r w:rsidRPr="00BC4F01">
        <w:rPr>
          <w:rFonts w:ascii="Garamond" w:hAnsi="Garamond"/>
        </w:rPr>
        <w:t>the</w:t>
      </w:r>
      <w:r w:rsidRPr="00BC4F01">
        <w:rPr>
          <w:rFonts w:ascii="Garamond" w:hAnsi="Garamond"/>
          <w:spacing w:val="-3"/>
        </w:rPr>
        <w:t xml:space="preserve"> </w:t>
      </w:r>
      <w:r w:rsidRPr="00BC4F01">
        <w:rPr>
          <w:rFonts w:ascii="Garamond" w:hAnsi="Garamond"/>
        </w:rPr>
        <w:t>RTI’s</w:t>
      </w:r>
      <w:r w:rsidRPr="00BC4F01">
        <w:rPr>
          <w:rFonts w:ascii="Garamond" w:hAnsi="Garamond"/>
          <w:spacing w:val="-4"/>
        </w:rPr>
        <w:t xml:space="preserve"> </w:t>
      </w:r>
      <w:r w:rsidRPr="00BC4F01">
        <w:rPr>
          <w:rFonts w:ascii="Garamond" w:hAnsi="Garamond"/>
        </w:rPr>
        <w:t>Ethics</w:t>
      </w:r>
      <w:r w:rsidRPr="00BC4F01">
        <w:rPr>
          <w:rFonts w:ascii="Garamond" w:hAnsi="Garamond"/>
          <w:spacing w:val="-3"/>
        </w:rPr>
        <w:t xml:space="preserve"> </w:t>
      </w:r>
      <w:r w:rsidRPr="00BC4F01">
        <w:rPr>
          <w:rFonts w:ascii="Garamond" w:hAnsi="Garamond"/>
        </w:rPr>
        <w:t>Hotline</w:t>
      </w:r>
      <w:r w:rsidRPr="00BC4F01">
        <w:rPr>
          <w:rFonts w:ascii="Garamond" w:hAnsi="Garamond"/>
          <w:spacing w:val="-3"/>
        </w:rPr>
        <w:t xml:space="preserve"> </w:t>
      </w:r>
      <w:r w:rsidRPr="00BC4F01">
        <w:rPr>
          <w:rFonts w:ascii="Garamond" w:hAnsi="Garamond"/>
        </w:rPr>
        <w:t>at</w:t>
      </w:r>
      <w:r w:rsidRPr="00BC4F01">
        <w:rPr>
          <w:rFonts w:ascii="Garamond" w:hAnsi="Garamond"/>
          <w:spacing w:val="-51"/>
        </w:rPr>
        <w:t xml:space="preserve"> </w:t>
      </w:r>
      <w:r w:rsidRPr="00BC4F01">
        <w:rPr>
          <w:rFonts w:ascii="Garamond" w:hAnsi="Garamond"/>
          <w:w w:val="95"/>
        </w:rPr>
        <w:t>1-877-212-7220 or by sending an e-mail to</w:t>
      </w:r>
      <w:r w:rsidRPr="00BC4F01">
        <w:rPr>
          <w:rFonts w:ascii="Garamond" w:hAnsi="Garamond"/>
          <w:color w:val="0000FF"/>
          <w:w w:val="95"/>
        </w:rPr>
        <w:t xml:space="preserve"> </w:t>
      </w:r>
      <w:hyperlink r:id="rId30">
        <w:r w:rsidRPr="00BC4F01">
          <w:rPr>
            <w:rFonts w:ascii="Garamond" w:hAnsi="Garamond"/>
            <w:color w:val="0000FF"/>
            <w:w w:val="95"/>
            <w:u w:val="single" w:color="0000FF"/>
          </w:rPr>
          <w:t>ethics@rti.org</w:t>
        </w:r>
      </w:hyperlink>
      <w:r w:rsidRPr="00BC4F01">
        <w:rPr>
          <w:rFonts w:ascii="Garamond" w:hAnsi="Garamond"/>
          <w:w w:val="95"/>
        </w:rPr>
        <w:t>. You may report a suspected violation</w:t>
      </w:r>
      <w:r w:rsidRPr="00BC4F01">
        <w:rPr>
          <w:rFonts w:ascii="Garamond" w:hAnsi="Garamond"/>
          <w:spacing w:val="1"/>
          <w:w w:val="95"/>
        </w:rPr>
        <w:t xml:space="preserve"> </w:t>
      </w:r>
      <w:r w:rsidRPr="00BC4F01">
        <w:rPr>
          <w:rFonts w:ascii="Garamond" w:hAnsi="Garamond"/>
        </w:rPr>
        <w:t>anonymously.</w:t>
      </w:r>
    </w:p>
    <w:p w14:paraId="5DF01FD0" w14:textId="77777777" w:rsidR="00A25D4E" w:rsidRPr="00BC4F01" w:rsidRDefault="00A25D4E">
      <w:pPr>
        <w:pStyle w:val="BodyText"/>
        <w:spacing w:before="8"/>
        <w:rPr>
          <w:rFonts w:ascii="Garamond" w:hAnsi="Garamond"/>
          <w:sz w:val="20"/>
        </w:rPr>
      </w:pPr>
    </w:p>
    <w:p w14:paraId="6001458D" w14:textId="77777777" w:rsidR="00A25D4E" w:rsidRPr="00BC4F01" w:rsidRDefault="00123837">
      <w:pPr>
        <w:pStyle w:val="Heading3"/>
        <w:rPr>
          <w:rFonts w:ascii="Garamond" w:hAnsi="Garamond"/>
        </w:rPr>
      </w:pPr>
      <w:r w:rsidRPr="00BC4F01">
        <w:rPr>
          <w:rFonts w:ascii="Garamond" w:hAnsi="Garamond"/>
          <w:w w:val="105"/>
        </w:rPr>
        <w:t>Acceptance:</w:t>
      </w:r>
    </w:p>
    <w:p w14:paraId="2BD62E01" w14:textId="739157AD" w:rsidR="00A25D4E" w:rsidRPr="00BC4F01" w:rsidRDefault="00CF3B6F">
      <w:pPr>
        <w:pStyle w:val="BodyText"/>
        <w:spacing w:before="114" w:line="244" w:lineRule="auto"/>
        <w:ind w:left="200" w:right="234"/>
        <w:jc w:val="both"/>
        <w:rPr>
          <w:rFonts w:ascii="Garamond" w:hAnsi="Garamond"/>
        </w:rPr>
      </w:pPr>
      <w:r w:rsidRPr="00BC4F01">
        <w:rPr>
          <w:rFonts w:ascii="Garamond" w:hAnsi="Garamond"/>
          <w:w w:val="95"/>
        </w:rPr>
        <w:t>Service Provider</w:t>
      </w:r>
      <w:r w:rsidR="00123837" w:rsidRPr="00BC4F01">
        <w:rPr>
          <w:rFonts w:ascii="Garamond" w:hAnsi="Garamond"/>
          <w:w w:val="95"/>
        </w:rPr>
        <w:t xml:space="preserve"> agrees, as evidenced by signature below, that the </w:t>
      </w:r>
      <w:r w:rsidRPr="00BC4F01">
        <w:rPr>
          <w:rFonts w:ascii="Garamond" w:hAnsi="Garamond"/>
          <w:w w:val="95"/>
        </w:rPr>
        <w:t>Service Provider</w:t>
      </w:r>
      <w:r w:rsidR="00123837" w:rsidRPr="00BC4F01">
        <w:rPr>
          <w:rFonts w:ascii="Garamond" w:hAnsi="Garamond"/>
          <w:w w:val="95"/>
        </w:rPr>
        <w:t>’s completed and signed solicitation,</w:t>
      </w:r>
      <w:r w:rsidR="00123837" w:rsidRPr="00BC4F01">
        <w:rPr>
          <w:rFonts w:ascii="Garamond" w:hAnsi="Garamond"/>
          <w:spacing w:val="1"/>
          <w:w w:val="95"/>
        </w:rPr>
        <w:t xml:space="preserve"> </w:t>
      </w:r>
      <w:r w:rsidRPr="00BC4F01">
        <w:rPr>
          <w:rFonts w:ascii="Garamond" w:hAnsi="Garamond"/>
          <w:spacing w:val="-1"/>
        </w:rPr>
        <w:t>Service Provider</w:t>
      </w:r>
      <w:r w:rsidR="00123837" w:rsidRPr="00BC4F01">
        <w:rPr>
          <w:rFonts w:ascii="Garamond" w:hAnsi="Garamond"/>
          <w:spacing w:val="-1"/>
        </w:rPr>
        <w:t xml:space="preserve">’s proposal including all required submissions and the negotiated terms contained </w:t>
      </w:r>
      <w:r w:rsidR="00123837" w:rsidRPr="00BC4F01">
        <w:rPr>
          <w:rFonts w:ascii="Garamond" w:hAnsi="Garamond"/>
        </w:rPr>
        <w:t>herein,</w:t>
      </w:r>
      <w:r w:rsidR="00123837" w:rsidRPr="00BC4F01">
        <w:rPr>
          <w:rFonts w:ascii="Garamond" w:hAnsi="Garamond"/>
          <w:spacing w:val="1"/>
        </w:rPr>
        <w:t xml:space="preserve"> </w:t>
      </w:r>
      <w:r w:rsidR="00123837" w:rsidRPr="00BC4F01">
        <w:rPr>
          <w:rFonts w:ascii="Garamond" w:hAnsi="Garamond"/>
        </w:rPr>
        <w:t>constitute</w:t>
      </w:r>
      <w:r w:rsidR="00123837" w:rsidRPr="00BC4F01">
        <w:rPr>
          <w:rFonts w:ascii="Garamond" w:hAnsi="Garamond"/>
          <w:spacing w:val="-5"/>
        </w:rPr>
        <w:t xml:space="preserve"> </w:t>
      </w:r>
      <w:r w:rsidR="00123837" w:rsidRPr="00BC4F01">
        <w:rPr>
          <w:rFonts w:ascii="Garamond" w:hAnsi="Garamond"/>
        </w:rPr>
        <w:t>the</w:t>
      </w:r>
      <w:r w:rsidR="00123837" w:rsidRPr="00BC4F01">
        <w:rPr>
          <w:rFonts w:ascii="Garamond" w:hAnsi="Garamond"/>
          <w:spacing w:val="-4"/>
        </w:rPr>
        <w:t xml:space="preserve"> </w:t>
      </w:r>
      <w:r w:rsidR="00123837" w:rsidRPr="00BC4F01">
        <w:rPr>
          <w:rFonts w:ascii="Garamond" w:hAnsi="Garamond"/>
        </w:rPr>
        <w:t>entire</w:t>
      </w:r>
      <w:r w:rsidR="00123837" w:rsidRPr="00BC4F01">
        <w:rPr>
          <w:rFonts w:ascii="Garamond" w:hAnsi="Garamond"/>
          <w:spacing w:val="-5"/>
        </w:rPr>
        <w:t xml:space="preserve"> </w:t>
      </w:r>
      <w:r w:rsidR="00123837" w:rsidRPr="00BC4F01">
        <w:rPr>
          <w:rFonts w:ascii="Garamond" w:hAnsi="Garamond"/>
        </w:rPr>
        <w:t>agreement</w:t>
      </w:r>
      <w:r w:rsidR="00123837" w:rsidRPr="00BC4F01">
        <w:rPr>
          <w:rFonts w:ascii="Garamond" w:hAnsi="Garamond"/>
          <w:spacing w:val="-3"/>
        </w:rPr>
        <w:t xml:space="preserve"> </w:t>
      </w:r>
      <w:r w:rsidR="00123837" w:rsidRPr="00BC4F01">
        <w:rPr>
          <w:rFonts w:ascii="Garamond" w:hAnsi="Garamond"/>
        </w:rPr>
        <w:t>for</w:t>
      </w:r>
      <w:r w:rsidR="00123837" w:rsidRPr="00BC4F01">
        <w:rPr>
          <w:rFonts w:ascii="Garamond" w:hAnsi="Garamond"/>
          <w:spacing w:val="-3"/>
        </w:rPr>
        <w:t xml:space="preserve"> </w:t>
      </w:r>
      <w:r w:rsidR="00123837" w:rsidRPr="00BC4F01">
        <w:rPr>
          <w:rFonts w:ascii="Garamond" w:hAnsi="Garamond"/>
        </w:rPr>
        <w:t>the</w:t>
      </w:r>
      <w:r w:rsidR="00123837" w:rsidRPr="00BC4F01">
        <w:rPr>
          <w:rFonts w:ascii="Garamond" w:hAnsi="Garamond"/>
          <w:spacing w:val="-4"/>
        </w:rPr>
        <w:t xml:space="preserve"> </w:t>
      </w:r>
      <w:r w:rsidR="00123837" w:rsidRPr="00BC4F01">
        <w:rPr>
          <w:rFonts w:ascii="Garamond" w:hAnsi="Garamond"/>
        </w:rPr>
        <w:t>services</w:t>
      </w:r>
      <w:r w:rsidR="00123837" w:rsidRPr="00BC4F01">
        <w:rPr>
          <w:rFonts w:ascii="Garamond" w:hAnsi="Garamond"/>
          <w:spacing w:val="-5"/>
        </w:rPr>
        <w:t xml:space="preserve"> </w:t>
      </w:r>
      <w:r w:rsidR="00123837" w:rsidRPr="00BC4F01">
        <w:rPr>
          <w:rFonts w:ascii="Garamond" w:hAnsi="Garamond"/>
        </w:rPr>
        <w:t>described</w:t>
      </w:r>
      <w:r w:rsidR="00123837" w:rsidRPr="00BC4F01">
        <w:rPr>
          <w:rFonts w:ascii="Garamond" w:hAnsi="Garamond"/>
          <w:spacing w:val="-3"/>
        </w:rPr>
        <w:t xml:space="preserve"> </w:t>
      </w:r>
      <w:r w:rsidR="00123837" w:rsidRPr="00BC4F01">
        <w:rPr>
          <w:rFonts w:ascii="Garamond" w:hAnsi="Garamond"/>
        </w:rPr>
        <w:t>herein.</w:t>
      </w:r>
    </w:p>
    <w:p w14:paraId="52AFB8E6" w14:textId="77777777" w:rsidR="00A25D4E" w:rsidRPr="00BC4F01" w:rsidRDefault="00A25D4E">
      <w:pPr>
        <w:pStyle w:val="BodyText"/>
        <w:rPr>
          <w:rFonts w:ascii="Garamond" w:hAnsi="Garamond"/>
          <w:sz w:val="24"/>
        </w:rPr>
      </w:pPr>
    </w:p>
    <w:p w14:paraId="3A5535E8" w14:textId="77777777" w:rsidR="00A25D4E" w:rsidRPr="00BC4F01" w:rsidRDefault="00A25D4E">
      <w:pPr>
        <w:pStyle w:val="BodyText"/>
        <w:spacing w:before="5"/>
        <w:rPr>
          <w:rFonts w:ascii="Garamond" w:hAnsi="Garamond"/>
          <w:sz w:val="19"/>
        </w:rPr>
      </w:pPr>
    </w:p>
    <w:p w14:paraId="7201E3C3" w14:textId="2FCAEE4D" w:rsidR="00A25D4E" w:rsidRPr="00BC4F01" w:rsidRDefault="00123837">
      <w:pPr>
        <w:ind w:left="200"/>
        <w:jc w:val="both"/>
        <w:rPr>
          <w:rFonts w:ascii="Garamond" w:hAnsi="Garamond"/>
        </w:rPr>
      </w:pPr>
      <w:r w:rsidRPr="00BC4F01">
        <w:rPr>
          <w:rFonts w:ascii="Garamond" w:hAnsi="Garamond"/>
          <w:w w:val="95"/>
        </w:rPr>
        <w:t>By:</w:t>
      </w:r>
      <w:r w:rsidRPr="00BC4F01">
        <w:rPr>
          <w:rFonts w:ascii="Garamond" w:hAnsi="Garamond"/>
          <w:spacing w:val="7"/>
          <w:w w:val="95"/>
        </w:rPr>
        <w:t xml:space="preserve"> </w:t>
      </w:r>
      <w:r w:rsidRPr="00BC4F01">
        <w:rPr>
          <w:rFonts w:ascii="Garamond" w:hAnsi="Garamond"/>
          <w:w w:val="95"/>
        </w:rPr>
        <w:t>(</w:t>
      </w:r>
      <w:r w:rsidR="00CF3B6F" w:rsidRPr="00BC4F01">
        <w:rPr>
          <w:rFonts w:ascii="Garamond" w:hAnsi="Garamond"/>
          <w:i/>
          <w:w w:val="95"/>
        </w:rPr>
        <w:t>Service Provider</w:t>
      </w:r>
      <w:r w:rsidRPr="00BC4F01">
        <w:rPr>
          <w:rFonts w:ascii="Garamond" w:hAnsi="Garamond"/>
          <w:i/>
          <w:spacing w:val="-1"/>
          <w:w w:val="95"/>
        </w:rPr>
        <w:t xml:space="preserve"> </w:t>
      </w:r>
      <w:r w:rsidRPr="00BC4F01">
        <w:rPr>
          <w:rFonts w:ascii="Garamond" w:hAnsi="Garamond"/>
          <w:i/>
          <w:w w:val="95"/>
        </w:rPr>
        <w:t>Company Name</w:t>
      </w:r>
      <w:r w:rsidRPr="00BC4F01">
        <w:rPr>
          <w:rFonts w:ascii="Garamond" w:hAnsi="Garamond"/>
          <w:w w:val="95"/>
        </w:rPr>
        <w:t>)</w:t>
      </w:r>
    </w:p>
    <w:p w14:paraId="4D8BB1EA" w14:textId="77777777" w:rsidR="00A25D4E" w:rsidRPr="00BC4F01" w:rsidRDefault="00A25D4E">
      <w:pPr>
        <w:pStyle w:val="BodyText"/>
        <w:rPr>
          <w:rFonts w:ascii="Garamond" w:hAnsi="Garamond"/>
          <w:sz w:val="26"/>
        </w:rPr>
      </w:pPr>
    </w:p>
    <w:p w14:paraId="03354470" w14:textId="77777777" w:rsidR="00A25D4E" w:rsidRPr="00BC4F01" w:rsidRDefault="00A25D4E">
      <w:pPr>
        <w:pStyle w:val="BodyText"/>
        <w:spacing w:before="2"/>
        <w:rPr>
          <w:rFonts w:ascii="Garamond" w:hAnsi="Garamond"/>
          <w:sz w:val="30"/>
        </w:rPr>
      </w:pPr>
    </w:p>
    <w:p w14:paraId="2D8F3BC7" w14:textId="77777777" w:rsidR="00A25D4E" w:rsidRPr="00BC4F01" w:rsidRDefault="00123837">
      <w:pPr>
        <w:pStyle w:val="BodyText"/>
        <w:tabs>
          <w:tab w:val="left" w:pos="7582"/>
        </w:tabs>
        <w:spacing w:line="280" w:lineRule="auto"/>
        <w:ind w:left="200" w:right="2215"/>
        <w:rPr>
          <w:rFonts w:ascii="Garamond" w:hAnsi="Garamond"/>
        </w:rPr>
      </w:pPr>
      <w:r w:rsidRPr="00BC4F01">
        <w:rPr>
          <w:rFonts w:ascii="Garamond" w:hAnsi="Garamond"/>
        </w:rPr>
        <w:t>Signature:</w:t>
      </w:r>
      <w:r w:rsidRPr="00BC4F01">
        <w:rPr>
          <w:rFonts w:ascii="Garamond" w:hAnsi="Garamond"/>
          <w:u w:val="single"/>
        </w:rPr>
        <w:tab/>
      </w:r>
      <w:r w:rsidRPr="00BC4F01">
        <w:rPr>
          <w:rFonts w:ascii="Garamond" w:hAnsi="Garamond"/>
        </w:rPr>
        <w:t xml:space="preserve"> Title:</w:t>
      </w:r>
    </w:p>
    <w:p w14:paraId="6AF518E2" w14:textId="77777777" w:rsidR="00A25D4E" w:rsidRPr="00BF3267" w:rsidRDefault="00123837">
      <w:pPr>
        <w:pStyle w:val="BodyText"/>
        <w:spacing w:before="1"/>
        <w:ind w:left="200"/>
        <w:rPr>
          <w:rFonts w:ascii="Garamond" w:hAnsi="Garamond"/>
        </w:rPr>
      </w:pPr>
      <w:r w:rsidRPr="00BC4F01">
        <w:rPr>
          <w:rFonts w:ascii="Garamond" w:hAnsi="Garamond"/>
        </w:rPr>
        <w:t>Date:</w:t>
      </w:r>
    </w:p>
    <w:sectPr w:rsidR="00A25D4E" w:rsidRPr="00BF3267">
      <w:headerReference w:type="default" r:id="rId31"/>
      <w:footerReference w:type="default" r:id="rId32"/>
      <w:pgSz w:w="12240" w:h="15840"/>
      <w:pgMar w:top="1280" w:right="1200" w:bottom="1120" w:left="1240" w:header="1003" w:footer="9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9DECF" w14:textId="77777777" w:rsidR="006B797E" w:rsidRDefault="006B797E">
      <w:r>
        <w:separator/>
      </w:r>
    </w:p>
  </w:endnote>
  <w:endnote w:type="continuationSeparator" w:id="0">
    <w:p w14:paraId="49B78D71" w14:textId="77777777" w:rsidR="006B797E" w:rsidRDefault="006B7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69D19" w14:textId="6E32397B" w:rsidR="00A25D4E" w:rsidRDefault="004B7C7B">
    <w:pPr>
      <w:pStyle w:val="BodyText"/>
      <w:spacing w:line="14" w:lineRule="auto"/>
      <w:rPr>
        <w:sz w:val="20"/>
      </w:rPr>
    </w:pPr>
    <w:r>
      <w:rPr>
        <w:noProof/>
      </w:rPr>
      <mc:AlternateContent>
        <mc:Choice Requires="wps">
          <w:drawing>
            <wp:anchor distT="0" distB="0" distL="114300" distR="114300" simplePos="0" relativeHeight="487266304" behindDoc="1" locked="0" layoutInCell="1" allowOverlap="1" wp14:anchorId="621C3D8E" wp14:editId="048B4712">
              <wp:simplePos x="0" y="0"/>
              <wp:positionH relativeFrom="page">
                <wp:posOffset>5595620</wp:posOffset>
              </wp:positionH>
              <wp:positionV relativeFrom="page">
                <wp:posOffset>9284970</wp:posOffset>
              </wp:positionV>
              <wp:extent cx="1276985" cy="12763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985" cy="127635"/>
                      </a:xfrm>
                      <a:prstGeom prst="rect">
                        <a:avLst/>
                      </a:prstGeom>
                      <a:noFill/>
                      <a:ln>
                        <a:noFill/>
                      </a:ln>
                    </wps:spPr>
                    <wps:txbx>
                      <w:txbxContent>
                        <w:p w14:paraId="185A3E5D" w14:textId="77777777" w:rsidR="00A25D4E" w:rsidRDefault="00123837">
                          <w:pPr>
                            <w:spacing w:line="184" w:lineRule="exact"/>
                            <w:ind w:left="20"/>
                            <w:rPr>
                              <w:rFonts w:ascii="Calibri"/>
                              <w:sz w:val="16"/>
                            </w:rPr>
                          </w:pPr>
                          <w:r>
                            <w:rPr>
                              <w:rFonts w:ascii="Calibri"/>
                              <w:sz w:val="16"/>
                            </w:rPr>
                            <w:t>RFQ</w:t>
                          </w:r>
                          <w:r>
                            <w:rPr>
                              <w:rFonts w:ascii="Calibri"/>
                              <w:spacing w:val="-2"/>
                              <w:sz w:val="16"/>
                            </w:rPr>
                            <w:t xml:space="preserve"> </w:t>
                          </w:r>
                          <w:r>
                            <w:rPr>
                              <w:rFonts w:ascii="Calibri"/>
                              <w:sz w:val="16"/>
                            </w:rPr>
                            <w:t>Template</w:t>
                          </w:r>
                          <w:r>
                            <w:rPr>
                              <w:rFonts w:ascii="Calibri"/>
                              <w:spacing w:val="-1"/>
                              <w:sz w:val="16"/>
                            </w:rPr>
                            <w:t xml:space="preserve"> </w:t>
                          </w:r>
                          <w:r>
                            <w:rPr>
                              <w:rFonts w:ascii="Calibri"/>
                              <w:sz w:val="16"/>
                            </w:rPr>
                            <w:t>v5,</w:t>
                          </w:r>
                          <w:r>
                            <w:rPr>
                              <w:rFonts w:ascii="Calibri"/>
                              <w:spacing w:val="-1"/>
                              <w:sz w:val="16"/>
                            </w:rPr>
                            <w:t xml:space="preserve"> </w:t>
                          </w:r>
                          <w:r>
                            <w:rPr>
                              <w:rFonts w:ascii="Calibri"/>
                              <w:sz w:val="16"/>
                            </w:rPr>
                            <w:t>March</w:t>
                          </w:r>
                          <w:r>
                            <w:rPr>
                              <w:rFonts w:ascii="Calibri"/>
                              <w:spacing w:val="-1"/>
                              <w:sz w:val="16"/>
                            </w:rPr>
                            <w:t xml:space="preserve"> </w:t>
                          </w:r>
                          <w:r>
                            <w:rPr>
                              <w:rFonts w:ascii="Calibri"/>
                              <w:sz w:val="16"/>
                            </w:rPr>
                            <w:t>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1C3D8E" id="_x0000_t202" coordsize="21600,21600" o:spt="202" path="m,l,21600r21600,l21600,xe">
              <v:stroke joinstyle="miter"/>
              <v:path gradientshapeok="t" o:connecttype="rect"/>
            </v:shapetype>
            <v:shape id="Text Box 11" o:spid="_x0000_s1034" type="#_x0000_t202" style="position:absolute;margin-left:440.6pt;margin-top:731.1pt;width:100.55pt;height:10.05pt;z-index:-1605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" filled="f" stroked="f">
              <v:textbox inset="0,0,0,0">
                <w:txbxContent>
                  <w:p w14:paraId="185A3E5D" w14:textId="77777777" w:rsidR="00A25D4E" w:rsidRDefault="00123837">
                    <w:pPr>
                      <w:spacing w:line="184" w:lineRule="exact"/>
                      <w:ind w:left="20"/>
                      <w:rPr>
                        <w:rFonts w:ascii="Calibri"/>
                        <w:sz w:val="16"/>
                      </w:rPr>
                    </w:pPr>
                    <w:r>
                      <w:rPr>
                        <w:rFonts w:ascii="Calibri"/>
                        <w:sz w:val="16"/>
                      </w:rPr>
                      <w:t>RFQ</w:t>
                    </w:r>
                    <w:r>
                      <w:rPr>
                        <w:rFonts w:ascii="Calibri"/>
                        <w:spacing w:val="-2"/>
                        <w:sz w:val="16"/>
                      </w:rPr>
                      <w:t xml:space="preserve"> </w:t>
                    </w:r>
                    <w:r>
                      <w:rPr>
                        <w:rFonts w:ascii="Calibri"/>
                        <w:sz w:val="16"/>
                      </w:rPr>
                      <w:t>Template</w:t>
                    </w:r>
                    <w:r>
                      <w:rPr>
                        <w:rFonts w:ascii="Calibri"/>
                        <w:spacing w:val="-1"/>
                        <w:sz w:val="16"/>
                      </w:rPr>
                      <w:t xml:space="preserve"> </w:t>
                    </w:r>
                    <w:r>
                      <w:rPr>
                        <w:rFonts w:ascii="Calibri"/>
                        <w:sz w:val="16"/>
                      </w:rPr>
                      <w:t>v5,</w:t>
                    </w:r>
                    <w:r>
                      <w:rPr>
                        <w:rFonts w:ascii="Calibri"/>
                        <w:spacing w:val="-1"/>
                        <w:sz w:val="16"/>
                      </w:rPr>
                      <w:t xml:space="preserve"> </w:t>
                    </w:r>
                    <w:r>
                      <w:rPr>
                        <w:rFonts w:ascii="Calibri"/>
                        <w:sz w:val="16"/>
                      </w:rPr>
                      <w:t>March</w:t>
                    </w:r>
                    <w:r>
                      <w:rPr>
                        <w:rFonts w:ascii="Calibri"/>
                        <w:spacing w:val="-1"/>
                        <w:sz w:val="16"/>
                      </w:rPr>
                      <w:t xml:space="preserve"> </w:t>
                    </w:r>
                    <w:r>
                      <w:rPr>
                        <w:rFonts w:ascii="Calibri"/>
                        <w:sz w:val="16"/>
                      </w:rPr>
                      <w:t>2015</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E7B92" w14:textId="7730B34C" w:rsidR="00A25D4E" w:rsidRDefault="004B7C7B">
    <w:pPr>
      <w:pStyle w:val="BodyText"/>
      <w:spacing w:line="14" w:lineRule="auto"/>
      <w:rPr>
        <w:sz w:val="20"/>
      </w:rPr>
    </w:pPr>
    <w:r>
      <w:rPr>
        <w:noProof/>
      </w:rPr>
      <mc:AlternateContent>
        <mc:Choice Requires="wps">
          <w:drawing>
            <wp:anchor distT="0" distB="0" distL="114300" distR="114300" simplePos="0" relativeHeight="487267328" behindDoc="1" locked="0" layoutInCell="1" allowOverlap="1" wp14:anchorId="2797981C" wp14:editId="72C12837">
              <wp:simplePos x="0" y="0"/>
              <wp:positionH relativeFrom="page">
                <wp:posOffset>5440045</wp:posOffset>
              </wp:positionH>
              <wp:positionV relativeFrom="page">
                <wp:posOffset>9331960</wp:posOffset>
              </wp:positionV>
              <wp:extent cx="1431290" cy="28003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290" cy="280035"/>
                      </a:xfrm>
                      <a:prstGeom prst="rect">
                        <a:avLst/>
                      </a:prstGeom>
                      <a:noFill/>
                      <a:ln>
                        <a:noFill/>
                      </a:ln>
                    </wps:spPr>
                    <wps:txbx>
                      <w:txbxContent>
                        <w:p w14:paraId="5F1C6A21" w14:textId="77777777" w:rsidR="00A25D4E" w:rsidRDefault="00123837">
                          <w:pPr>
                            <w:spacing w:line="203" w:lineRule="exact"/>
                            <w:ind w:right="19"/>
                            <w:jc w:val="right"/>
                            <w:rPr>
                              <w:rFonts w:ascii="Calibri"/>
                              <w:sz w:val="18"/>
                            </w:rPr>
                          </w:pPr>
                          <w:r>
                            <w:rPr>
                              <w:rFonts w:ascii="Calibri"/>
                              <w:sz w:val="18"/>
                            </w:rPr>
                            <w:t>Attachment</w:t>
                          </w:r>
                          <w:r>
                            <w:rPr>
                              <w:rFonts w:ascii="Calibri"/>
                              <w:spacing w:val="-4"/>
                              <w:sz w:val="18"/>
                            </w:rPr>
                            <w:t xml:space="preserve"> </w:t>
                          </w:r>
                          <w:r>
                            <w:rPr>
                              <w:rFonts w:ascii="Calibri"/>
                              <w:sz w:val="18"/>
                            </w:rPr>
                            <w:t>A</w:t>
                          </w:r>
                        </w:p>
                        <w:p w14:paraId="60206654" w14:textId="77777777" w:rsidR="00A25D4E" w:rsidRDefault="00123837">
                          <w:pPr>
                            <w:spacing w:before="1"/>
                            <w:ind w:right="18"/>
                            <w:jc w:val="right"/>
                            <w:rPr>
                              <w:rFonts w:ascii="Calibri"/>
                              <w:sz w:val="18"/>
                            </w:rPr>
                          </w:pPr>
                          <w:r>
                            <w:rPr>
                              <w:rFonts w:ascii="Calibri"/>
                              <w:sz w:val="18"/>
                            </w:rPr>
                            <w:t>RFQ</w:t>
                          </w:r>
                          <w:r>
                            <w:rPr>
                              <w:rFonts w:ascii="Calibri"/>
                              <w:spacing w:val="-1"/>
                              <w:sz w:val="18"/>
                            </w:rPr>
                            <w:t xml:space="preserve"> </w:t>
                          </w:r>
                          <w:r>
                            <w:rPr>
                              <w:rFonts w:ascii="Calibri"/>
                              <w:sz w:val="18"/>
                            </w:rPr>
                            <w:t>Template</w:t>
                          </w:r>
                          <w:r>
                            <w:rPr>
                              <w:rFonts w:ascii="Calibri"/>
                              <w:spacing w:val="-3"/>
                              <w:sz w:val="18"/>
                            </w:rPr>
                            <w:t xml:space="preserve"> </w:t>
                          </w:r>
                          <w:r>
                            <w:rPr>
                              <w:rFonts w:ascii="Calibri"/>
                              <w:sz w:val="18"/>
                            </w:rPr>
                            <w:t>v5,</w:t>
                          </w:r>
                          <w:r>
                            <w:rPr>
                              <w:rFonts w:ascii="Calibri"/>
                              <w:spacing w:val="-2"/>
                              <w:sz w:val="18"/>
                            </w:rPr>
                            <w:t xml:space="preserve"> </w:t>
                          </w:r>
                          <w:r>
                            <w:rPr>
                              <w:rFonts w:ascii="Calibri"/>
                              <w:sz w:val="18"/>
                            </w:rPr>
                            <w:t>March</w:t>
                          </w:r>
                          <w:r>
                            <w:rPr>
                              <w:rFonts w:ascii="Calibri"/>
                              <w:spacing w:val="-2"/>
                              <w:sz w:val="18"/>
                            </w:rPr>
                            <w:t xml:space="preserve"> </w:t>
                          </w:r>
                          <w:r>
                            <w:rPr>
                              <w:rFonts w:ascii="Calibri"/>
                              <w:sz w:val="18"/>
                            </w:rPr>
                            <w:t>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97981C" id="_x0000_t202" coordsize="21600,21600" o:spt="202" path="m,l,21600r21600,l21600,xe">
              <v:stroke joinstyle="miter"/>
              <v:path gradientshapeok="t" o:connecttype="rect"/>
            </v:shapetype>
            <v:shape id="Text Box 9" o:spid="_x0000_s1036" type="#_x0000_t202" style="position:absolute;margin-left:428.35pt;margin-top:734.8pt;width:112.7pt;height:22.05pt;z-index:-1604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" filled="f" stroked="f">
              <v:textbox inset="0,0,0,0">
                <w:txbxContent>
                  <w:p w14:paraId="5F1C6A21" w14:textId="77777777" w:rsidR="00A25D4E" w:rsidRDefault="00123837">
                    <w:pPr>
                      <w:spacing w:line="203" w:lineRule="exact"/>
                      <w:ind w:right="19"/>
                      <w:jc w:val="right"/>
                      <w:rPr>
                        <w:rFonts w:ascii="Calibri"/>
                        <w:sz w:val="18"/>
                      </w:rPr>
                    </w:pPr>
                    <w:r>
                      <w:rPr>
                        <w:rFonts w:ascii="Calibri"/>
                        <w:sz w:val="18"/>
                      </w:rPr>
                      <w:t>Attachment</w:t>
                    </w:r>
                    <w:r>
                      <w:rPr>
                        <w:rFonts w:ascii="Calibri"/>
                        <w:spacing w:val="-4"/>
                        <w:sz w:val="18"/>
                      </w:rPr>
                      <w:t xml:space="preserve"> </w:t>
                    </w:r>
                    <w:r>
                      <w:rPr>
                        <w:rFonts w:ascii="Calibri"/>
                        <w:sz w:val="18"/>
                      </w:rPr>
                      <w:t>A</w:t>
                    </w:r>
                  </w:p>
                  <w:p w14:paraId="60206654" w14:textId="77777777" w:rsidR="00A25D4E" w:rsidRDefault="00123837">
                    <w:pPr>
                      <w:spacing w:before="1"/>
                      <w:ind w:right="18"/>
                      <w:jc w:val="right"/>
                      <w:rPr>
                        <w:rFonts w:ascii="Calibri"/>
                        <w:sz w:val="18"/>
                      </w:rPr>
                    </w:pPr>
                    <w:r>
                      <w:rPr>
                        <w:rFonts w:ascii="Calibri"/>
                        <w:sz w:val="18"/>
                      </w:rPr>
                      <w:t>RFQ</w:t>
                    </w:r>
                    <w:r>
                      <w:rPr>
                        <w:rFonts w:ascii="Calibri"/>
                        <w:spacing w:val="-1"/>
                        <w:sz w:val="18"/>
                      </w:rPr>
                      <w:t xml:space="preserve"> </w:t>
                    </w:r>
                    <w:r>
                      <w:rPr>
                        <w:rFonts w:ascii="Calibri"/>
                        <w:sz w:val="18"/>
                      </w:rPr>
                      <w:t>Template</w:t>
                    </w:r>
                    <w:r>
                      <w:rPr>
                        <w:rFonts w:ascii="Calibri"/>
                        <w:spacing w:val="-3"/>
                        <w:sz w:val="18"/>
                      </w:rPr>
                      <w:t xml:space="preserve"> </w:t>
                    </w:r>
                    <w:r>
                      <w:rPr>
                        <w:rFonts w:ascii="Calibri"/>
                        <w:sz w:val="18"/>
                      </w:rPr>
                      <w:t>v5,</w:t>
                    </w:r>
                    <w:r>
                      <w:rPr>
                        <w:rFonts w:ascii="Calibri"/>
                        <w:spacing w:val="-2"/>
                        <w:sz w:val="18"/>
                      </w:rPr>
                      <w:t xml:space="preserve"> </w:t>
                    </w:r>
                    <w:r>
                      <w:rPr>
                        <w:rFonts w:ascii="Calibri"/>
                        <w:sz w:val="18"/>
                      </w:rPr>
                      <w:t>March</w:t>
                    </w:r>
                    <w:r>
                      <w:rPr>
                        <w:rFonts w:ascii="Calibri"/>
                        <w:spacing w:val="-2"/>
                        <w:sz w:val="18"/>
                      </w:rPr>
                      <w:t xml:space="preserve"> </w:t>
                    </w:r>
                    <w:r>
                      <w:rPr>
                        <w:rFonts w:ascii="Calibri"/>
                        <w:sz w:val="18"/>
                      </w:rPr>
                      <w:t>2015</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9FE49" w14:textId="7A673817" w:rsidR="00A25D4E" w:rsidRDefault="004B7C7B">
    <w:pPr>
      <w:pStyle w:val="BodyText"/>
      <w:spacing w:line="14" w:lineRule="auto"/>
      <w:rPr>
        <w:sz w:val="20"/>
      </w:rPr>
    </w:pPr>
    <w:r>
      <w:rPr>
        <w:noProof/>
      </w:rPr>
      <mc:AlternateContent>
        <mc:Choice Requires="wps">
          <w:drawing>
            <wp:anchor distT="0" distB="0" distL="114300" distR="114300" simplePos="0" relativeHeight="487268352" behindDoc="1" locked="0" layoutInCell="1" allowOverlap="1" wp14:anchorId="3E5C31CB" wp14:editId="22824394">
              <wp:simplePos x="0" y="0"/>
              <wp:positionH relativeFrom="page">
                <wp:posOffset>5440045</wp:posOffset>
              </wp:positionH>
              <wp:positionV relativeFrom="page">
                <wp:posOffset>9331960</wp:posOffset>
              </wp:positionV>
              <wp:extent cx="1454785" cy="28003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785" cy="280035"/>
                      </a:xfrm>
                      <a:prstGeom prst="rect">
                        <a:avLst/>
                      </a:prstGeom>
                      <a:noFill/>
                      <a:ln>
                        <a:noFill/>
                      </a:ln>
                    </wps:spPr>
                    <wps:txbx>
                      <w:txbxContent>
                        <w:p w14:paraId="15F73E71" w14:textId="77777777" w:rsidR="00A25D4E" w:rsidRDefault="00123837">
                          <w:pPr>
                            <w:spacing w:line="203" w:lineRule="exact"/>
                            <w:ind w:right="58"/>
                            <w:jc w:val="right"/>
                            <w:rPr>
                              <w:rFonts w:ascii="Calibri" w:hAnsi="Calibri"/>
                              <w:sz w:val="18"/>
                            </w:rPr>
                          </w:pPr>
                          <w:r>
                            <w:rPr>
                              <w:rFonts w:ascii="Calibri" w:hAnsi="Calibri"/>
                              <w:sz w:val="18"/>
                            </w:rPr>
                            <w:t>Attachment</w:t>
                          </w:r>
                          <w:r>
                            <w:rPr>
                              <w:rFonts w:ascii="Calibri" w:hAnsi="Calibri"/>
                              <w:spacing w:val="-3"/>
                              <w:sz w:val="18"/>
                            </w:rPr>
                            <w:t xml:space="preserve"> </w:t>
                          </w:r>
                          <w:r>
                            <w:rPr>
                              <w:rFonts w:ascii="Calibri" w:hAnsi="Calibri"/>
                              <w:sz w:val="18"/>
                            </w:rPr>
                            <w:t>B</w:t>
                          </w:r>
                          <w:r>
                            <w:rPr>
                              <w:rFonts w:ascii="Calibri" w:hAnsi="Calibri"/>
                              <w:spacing w:val="-2"/>
                              <w:sz w:val="18"/>
                            </w:rPr>
                            <w:t xml:space="preserve"> </w:t>
                          </w:r>
                          <w:r>
                            <w:rPr>
                              <w:rFonts w:ascii="Calibri" w:hAnsi="Calibri"/>
                              <w:sz w:val="18"/>
                            </w:rPr>
                            <w:t>—</w:t>
                          </w:r>
                          <w:r>
                            <w:rPr>
                              <w:rFonts w:ascii="Calibri" w:hAnsi="Calibri"/>
                              <w:spacing w:val="-2"/>
                              <w:sz w:val="18"/>
                            </w:rPr>
                            <w:t xml:space="preserve"> </w:t>
                          </w:r>
                          <w:r>
                            <w:rPr>
                              <w:rFonts w:ascii="Calibri" w:hAnsi="Calibri"/>
                              <w:sz w:val="18"/>
                            </w:rPr>
                            <w:t>Page</w:t>
                          </w:r>
                          <w:r>
                            <w:rPr>
                              <w:rFonts w:ascii="Calibri" w:hAnsi="Calibri"/>
                              <w:spacing w:val="-2"/>
                              <w:sz w:val="18"/>
                            </w:rPr>
                            <w:t xml:space="preserve"> </w:t>
                          </w:r>
                          <w:r>
                            <w:fldChar w:fldCharType="begin"/>
                          </w:r>
                          <w:r>
                            <w:rPr>
                              <w:rFonts w:ascii="Calibri" w:hAnsi="Calibri"/>
                              <w:sz w:val="18"/>
                            </w:rPr>
                            <w:instrText xml:space="preserve"> PAGE </w:instrText>
                          </w:r>
                          <w:r>
                            <w:fldChar w:fldCharType="separate"/>
                          </w:r>
                          <w:r>
                            <w:t>1</w:t>
                          </w:r>
                          <w:r>
                            <w:fldChar w:fldCharType="end"/>
                          </w:r>
                        </w:p>
                        <w:p w14:paraId="492328AD" w14:textId="77777777" w:rsidR="00A25D4E" w:rsidRDefault="00123837">
                          <w:pPr>
                            <w:spacing w:before="1"/>
                            <w:ind w:right="55"/>
                            <w:jc w:val="right"/>
                            <w:rPr>
                              <w:rFonts w:ascii="Calibri"/>
                              <w:sz w:val="18"/>
                            </w:rPr>
                          </w:pPr>
                          <w:r>
                            <w:rPr>
                              <w:rFonts w:ascii="Calibri"/>
                              <w:sz w:val="18"/>
                            </w:rPr>
                            <w:t>RFQ</w:t>
                          </w:r>
                          <w:r>
                            <w:rPr>
                              <w:rFonts w:ascii="Calibri"/>
                              <w:spacing w:val="-1"/>
                              <w:sz w:val="18"/>
                            </w:rPr>
                            <w:t xml:space="preserve"> </w:t>
                          </w:r>
                          <w:r>
                            <w:rPr>
                              <w:rFonts w:ascii="Calibri"/>
                              <w:sz w:val="18"/>
                            </w:rPr>
                            <w:t>Template</w:t>
                          </w:r>
                          <w:r>
                            <w:rPr>
                              <w:rFonts w:ascii="Calibri"/>
                              <w:spacing w:val="-3"/>
                              <w:sz w:val="18"/>
                            </w:rPr>
                            <w:t xml:space="preserve"> </w:t>
                          </w:r>
                          <w:r>
                            <w:rPr>
                              <w:rFonts w:ascii="Calibri"/>
                              <w:sz w:val="18"/>
                            </w:rPr>
                            <w:t>v5,</w:t>
                          </w:r>
                          <w:r>
                            <w:rPr>
                              <w:rFonts w:ascii="Calibri"/>
                              <w:spacing w:val="-2"/>
                              <w:sz w:val="18"/>
                            </w:rPr>
                            <w:t xml:space="preserve"> </w:t>
                          </w:r>
                          <w:r>
                            <w:rPr>
                              <w:rFonts w:ascii="Calibri"/>
                              <w:sz w:val="18"/>
                            </w:rPr>
                            <w:t>March</w:t>
                          </w:r>
                          <w:r>
                            <w:rPr>
                              <w:rFonts w:ascii="Calibri"/>
                              <w:spacing w:val="-2"/>
                              <w:sz w:val="18"/>
                            </w:rPr>
                            <w:t xml:space="preserve"> </w:t>
                          </w:r>
                          <w:r>
                            <w:rPr>
                              <w:rFonts w:ascii="Calibri"/>
                              <w:sz w:val="18"/>
                            </w:rPr>
                            <w:t>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5C31CB" id="_x0000_t202" coordsize="21600,21600" o:spt="202" path="m,l,21600r21600,l21600,xe">
              <v:stroke joinstyle="miter"/>
              <v:path gradientshapeok="t" o:connecttype="rect"/>
            </v:shapetype>
            <v:shape id="Text Box 7" o:spid="_x0000_s1038" type="#_x0000_t202" style="position:absolute;margin-left:428.35pt;margin-top:734.8pt;width:114.55pt;height:22.05pt;z-index:-1604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" filled="f" stroked="f">
              <v:textbox inset="0,0,0,0">
                <w:txbxContent>
                  <w:p w14:paraId="15F73E71" w14:textId="77777777" w:rsidR="00A25D4E" w:rsidRDefault="00123837">
                    <w:pPr>
                      <w:spacing w:line="203" w:lineRule="exact"/>
                      <w:ind w:right="58"/>
                      <w:jc w:val="right"/>
                      <w:rPr>
                        <w:rFonts w:ascii="Calibri" w:hAnsi="Calibri"/>
                        <w:sz w:val="18"/>
                      </w:rPr>
                    </w:pPr>
                    <w:r>
                      <w:rPr>
                        <w:rFonts w:ascii="Calibri" w:hAnsi="Calibri"/>
                        <w:sz w:val="18"/>
                      </w:rPr>
                      <w:t>Attachment</w:t>
                    </w:r>
                    <w:r>
                      <w:rPr>
                        <w:rFonts w:ascii="Calibri" w:hAnsi="Calibri"/>
                        <w:spacing w:val="-3"/>
                        <w:sz w:val="18"/>
                      </w:rPr>
                      <w:t xml:space="preserve"> </w:t>
                    </w:r>
                    <w:r>
                      <w:rPr>
                        <w:rFonts w:ascii="Calibri" w:hAnsi="Calibri"/>
                        <w:sz w:val="18"/>
                      </w:rPr>
                      <w:t>B</w:t>
                    </w:r>
                    <w:r>
                      <w:rPr>
                        <w:rFonts w:ascii="Calibri" w:hAnsi="Calibri"/>
                        <w:spacing w:val="-2"/>
                        <w:sz w:val="18"/>
                      </w:rPr>
                      <w:t xml:space="preserve"> </w:t>
                    </w:r>
                    <w:r>
                      <w:rPr>
                        <w:rFonts w:ascii="Calibri" w:hAnsi="Calibri"/>
                        <w:sz w:val="18"/>
                      </w:rPr>
                      <w:t>—</w:t>
                    </w:r>
                    <w:r>
                      <w:rPr>
                        <w:rFonts w:ascii="Calibri" w:hAnsi="Calibri"/>
                        <w:spacing w:val="-2"/>
                        <w:sz w:val="18"/>
                      </w:rPr>
                      <w:t xml:space="preserve"> </w:t>
                    </w:r>
                    <w:r>
                      <w:rPr>
                        <w:rFonts w:ascii="Calibri" w:hAnsi="Calibri"/>
                        <w:sz w:val="18"/>
                      </w:rPr>
                      <w:t>Page</w:t>
                    </w:r>
                    <w:r>
                      <w:rPr>
                        <w:rFonts w:ascii="Calibri" w:hAnsi="Calibri"/>
                        <w:spacing w:val="-2"/>
                        <w:sz w:val="18"/>
                      </w:rPr>
                      <w:t xml:space="preserve"> </w:t>
                    </w:r>
                    <w:r>
                      <w:fldChar w:fldCharType="begin"/>
                    </w:r>
                    <w:r>
                      <w:rPr>
                        <w:rFonts w:ascii="Calibri" w:hAnsi="Calibri"/>
                        <w:sz w:val="18"/>
                      </w:rPr>
                      <w:instrText xml:space="preserve"> PAGE </w:instrText>
                    </w:r>
                    <w:r>
                      <w:fldChar w:fldCharType="separate"/>
                    </w:r>
                    <w:r>
                      <w:t>1</w:t>
                    </w:r>
                    <w:r>
                      <w:fldChar w:fldCharType="end"/>
                    </w:r>
                  </w:p>
                  <w:p w14:paraId="492328AD" w14:textId="77777777" w:rsidR="00A25D4E" w:rsidRDefault="00123837">
                    <w:pPr>
                      <w:spacing w:before="1"/>
                      <w:ind w:right="55"/>
                      <w:jc w:val="right"/>
                      <w:rPr>
                        <w:rFonts w:ascii="Calibri"/>
                        <w:sz w:val="18"/>
                      </w:rPr>
                    </w:pPr>
                    <w:r>
                      <w:rPr>
                        <w:rFonts w:ascii="Calibri"/>
                        <w:sz w:val="18"/>
                      </w:rPr>
                      <w:t>RFQ</w:t>
                    </w:r>
                    <w:r>
                      <w:rPr>
                        <w:rFonts w:ascii="Calibri"/>
                        <w:spacing w:val="-1"/>
                        <w:sz w:val="18"/>
                      </w:rPr>
                      <w:t xml:space="preserve"> </w:t>
                    </w:r>
                    <w:r>
                      <w:rPr>
                        <w:rFonts w:ascii="Calibri"/>
                        <w:sz w:val="18"/>
                      </w:rPr>
                      <w:t>Template</w:t>
                    </w:r>
                    <w:r>
                      <w:rPr>
                        <w:rFonts w:ascii="Calibri"/>
                        <w:spacing w:val="-3"/>
                        <w:sz w:val="18"/>
                      </w:rPr>
                      <w:t xml:space="preserve"> </w:t>
                    </w:r>
                    <w:r>
                      <w:rPr>
                        <w:rFonts w:ascii="Calibri"/>
                        <w:sz w:val="18"/>
                      </w:rPr>
                      <w:t>v5,</w:t>
                    </w:r>
                    <w:r>
                      <w:rPr>
                        <w:rFonts w:ascii="Calibri"/>
                        <w:spacing w:val="-2"/>
                        <w:sz w:val="18"/>
                      </w:rPr>
                      <w:t xml:space="preserve"> </w:t>
                    </w:r>
                    <w:r>
                      <w:rPr>
                        <w:rFonts w:ascii="Calibri"/>
                        <w:sz w:val="18"/>
                      </w:rPr>
                      <w:t>March</w:t>
                    </w:r>
                    <w:r>
                      <w:rPr>
                        <w:rFonts w:ascii="Calibri"/>
                        <w:spacing w:val="-2"/>
                        <w:sz w:val="18"/>
                      </w:rPr>
                      <w:t xml:space="preserve"> </w:t>
                    </w:r>
                    <w:r>
                      <w:rPr>
                        <w:rFonts w:ascii="Calibri"/>
                        <w:sz w:val="18"/>
                      </w:rPr>
                      <w:t>2015</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CA479" w14:textId="16F0FAC7" w:rsidR="00A25D4E" w:rsidRDefault="004B7C7B">
    <w:pPr>
      <w:pStyle w:val="BodyText"/>
      <w:spacing w:line="14" w:lineRule="auto"/>
      <w:rPr>
        <w:sz w:val="20"/>
      </w:rPr>
    </w:pPr>
    <w:r>
      <w:rPr>
        <w:noProof/>
      </w:rPr>
      <mc:AlternateContent>
        <mc:Choice Requires="wps">
          <w:drawing>
            <wp:anchor distT="0" distB="0" distL="114300" distR="114300" simplePos="0" relativeHeight="487269376" behindDoc="1" locked="0" layoutInCell="1" allowOverlap="1" wp14:anchorId="53395BAF" wp14:editId="2625E5E3">
              <wp:simplePos x="0" y="0"/>
              <wp:positionH relativeFrom="page">
                <wp:posOffset>5440045</wp:posOffset>
              </wp:positionH>
              <wp:positionV relativeFrom="page">
                <wp:posOffset>9331960</wp:posOffset>
              </wp:positionV>
              <wp:extent cx="1431290" cy="28003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290" cy="280035"/>
                      </a:xfrm>
                      <a:prstGeom prst="rect">
                        <a:avLst/>
                      </a:prstGeom>
                      <a:noFill/>
                      <a:ln>
                        <a:noFill/>
                      </a:ln>
                    </wps:spPr>
                    <wps:txbx>
                      <w:txbxContent>
                        <w:p w14:paraId="04F864CE" w14:textId="77777777" w:rsidR="00A25D4E" w:rsidRDefault="00123837">
                          <w:pPr>
                            <w:spacing w:line="203" w:lineRule="exact"/>
                            <w:ind w:right="20"/>
                            <w:jc w:val="right"/>
                            <w:rPr>
                              <w:rFonts w:ascii="Calibri" w:hAnsi="Calibri"/>
                              <w:sz w:val="18"/>
                            </w:rPr>
                          </w:pPr>
                          <w:r>
                            <w:rPr>
                              <w:rFonts w:ascii="Calibri" w:hAnsi="Calibri"/>
                              <w:sz w:val="18"/>
                            </w:rPr>
                            <w:t>Attachment</w:t>
                          </w:r>
                          <w:r>
                            <w:rPr>
                              <w:rFonts w:ascii="Calibri" w:hAnsi="Calibri"/>
                              <w:spacing w:val="-3"/>
                              <w:sz w:val="18"/>
                            </w:rPr>
                            <w:t xml:space="preserve"> </w:t>
                          </w:r>
                          <w:r>
                            <w:rPr>
                              <w:rFonts w:ascii="Calibri" w:hAnsi="Calibri"/>
                              <w:sz w:val="18"/>
                            </w:rPr>
                            <w:t>B</w:t>
                          </w:r>
                          <w:r>
                            <w:rPr>
                              <w:rFonts w:ascii="Calibri" w:hAnsi="Calibri"/>
                              <w:spacing w:val="-2"/>
                              <w:sz w:val="18"/>
                            </w:rPr>
                            <w:t xml:space="preserve"> </w:t>
                          </w:r>
                          <w:r>
                            <w:rPr>
                              <w:rFonts w:ascii="Calibri" w:hAnsi="Calibri"/>
                              <w:sz w:val="18"/>
                            </w:rPr>
                            <w:t>—</w:t>
                          </w:r>
                          <w:r>
                            <w:rPr>
                              <w:rFonts w:ascii="Calibri" w:hAnsi="Calibri"/>
                              <w:spacing w:val="-2"/>
                              <w:sz w:val="18"/>
                            </w:rPr>
                            <w:t xml:space="preserve"> </w:t>
                          </w:r>
                          <w:r>
                            <w:rPr>
                              <w:rFonts w:ascii="Calibri" w:hAnsi="Calibri"/>
                              <w:sz w:val="18"/>
                            </w:rPr>
                            <w:t>Page</w:t>
                          </w:r>
                          <w:r>
                            <w:rPr>
                              <w:rFonts w:ascii="Calibri" w:hAnsi="Calibri"/>
                              <w:spacing w:val="-2"/>
                              <w:sz w:val="18"/>
                            </w:rPr>
                            <w:t xml:space="preserve"> </w:t>
                          </w:r>
                          <w:r>
                            <w:rPr>
                              <w:rFonts w:ascii="Calibri" w:hAnsi="Calibri"/>
                              <w:sz w:val="18"/>
                            </w:rPr>
                            <w:t>2</w:t>
                          </w:r>
                        </w:p>
                        <w:p w14:paraId="483FE39D" w14:textId="77777777" w:rsidR="00A25D4E" w:rsidRDefault="00123837">
                          <w:pPr>
                            <w:spacing w:before="1"/>
                            <w:ind w:right="18"/>
                            <w:jc w:val="right"/>
                            <w:rPr>
                              <w:rFonts w:ascii="Calibri"/>
                              <w:sz w:val="18"/>
                            </w:rPr>
                          </w:pPr>
                          <w:r>
                            <w:rPr>
                              <w:rFonts w:ascii="Calibri"/>
                              <w:sz w:val="18"/>
                            </w:rPr>
                            <w:t>RFQ</w:t>
                          </w:r>
                          <w:r>
                            <w:rPr>
                              <w:rFonts w:ascii="Calibri"/>
                              <w:spacing w:val="-1"/>
                              <w:sz w:val="18"/>
                            </w:rPr>
                            <w:t xml:space="preserve"> </w:t>
                          </w:r>
                          <w:r>
                            <w:rPr>
                              <w:rFonts w:ascii="Calibri"/>
                              <w:sz w:val="18"/>
                            </w:rPr>
                            <w:t>Template</w:t>
                          </w:r>
                          <w:r>
                            <w:rPr>
                              <w:rFonts w:ascii="Calibri"/>
                              <w:spacing w:val="-3"/>
                              <w:sz w:val="18"/>
                            </w:rPr>
                            <w:t xml:space="preserve"> </w:t>
                          </w:r>
                          <w:r>
                            <w:rPr>
                              <w:rFonts w:ascii="Calibri"/>
                              <w:sz w:val="18"/>
                            </w:rPr>
                            <w:t>v5,</w:t>
                          </w:r>
                          <w:r>
                            <w:rPr>
                              <w:rFonts w:ascii="Calibri"/>
                              <w:spacing w:val="-2"/>
                              <w:sz w:val="18"/>
                            </w:rPr>
                            <w:t xml:space="preserve"> </w:t>
                          </w:r>
                          <w:r>
                            <w:rPr>
                              <w:rFonts w:ascii="Calibri"/>
                              <w:sz w:val="18"/>
                            </w:rPr>
                            <w:t>March</w:t>
                          </w:r>
                          <w:r>
                            <w:rPr>
                              <w:rFonts w:ascii="Calibri"/>
                              <w:spacing w:val="-2"/>
                              <w:sz w:val="18"/>
                            </w:rPr>
                            <w:t xml:space="preserve"> </w:t>
                          </w:r>
                          <w:r>
                            <w:rPr>
                              <w:rFonts w:ascii="Calibri"/>
                              <w:sz w:val="18"/>
                            </w:rPr>
                            <w:t>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395BAF" id="_x0000_t202" coordsize="21600,21600" o:spt="202" path="m,l,21600r21600,l21600,xe">
              <v:stroke joinstyle="miter"/>
              <v:path gradientshapeok="t" o:connecttype="rect"/>
            </v:shapetype>
            <v:shape id="Text Box 5" o:spid="_x0000_s1040" type="#_x0000_t202" style="position:absolute;margin-left:428.35pt;margin-top:734.8pt;width:112.7pt;height:22.05pt;z-index:-1604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" filled="f" stroked="f">
              <v:textbox inset="0,0,0,0">
                <w:txbxContent>
                  <w:p w14:paraId="04F864CE" w14:textId="77777777" w:rsidR="00A25D4E" w:rsidRDefault="00123837">
                    <w:pPr>
                      <w:spacing w:line="203" w:lineRule="exact"/>
                      <w:ind w:right="20"/>
                      <w:jc w:val="right"/>
                      <w:rPr>
                        <w:rFonts w:ascii="Calibri" w:hAnsi="Calibri"/>
                        <w:sz w:val="18"/>
                      </w:rPr>
                    </w:pPr>
                    <w:r>
                      <w:rPr>
                        <w:rFonts w:ascii="Calibri" w:hAnsi="Calibri"/>
                        <w:sz w:val="18"/>
                      </w:rPr>
                      <w:t>Attachment</w:t>
                    </w:r>
                    <w:r>
                      <w:rPr>
                        <w:rFonts w:ascii="Calibri" w:hAnsi="Calibri"/>
                        <w:spacing w:val="-3"/>
                        <w:sz w:val="18"/>
                      </w:rPr>
                      <w:t xml:space="preserve"> </w:t>
                    </w:r>
                    <w:r>
                      <w:rPr>
                        <w:rFonts w:ascii="Calibri" w:hAnsi="Calibri"/>
                        <w:sz w:val="18"/>
                      </w:rPr>
                      <w:t>B</w:t>
                    </w:r>
                    <w:r>
                      <w:rPr>
                        <w:rFonts w:ascii="Calibri" w:hAnsi="Calibri"/>
                        <w:spacing w:val="-2"/>
                        <w:sz w:val="18"/>
                      </w:rPr>
                      <w:t xml:space="preserve"> </w:t>
                    </w:r>
                    <w:r>
                      <w:rPr>
                        <w:rFonts w:ascii="Calibri" w:hAnsi="Calibri"/>
                        <w:sz w:val="18"/>
                      </w:rPr>
                      <w:t>—</w:t>
                    </w:r>
                    <w:r>
                      <w:rPr>
                        <w:rFonts w:ascii="Calibri" w:hAnsi="Calibri"/>
                        <w:spacing w:val="-2"/>
                        <w:sz w:val="18"/>
                      </w:rPr>
                      <w:t xml:space="preserve"> </w:t>
                    </w:r>
                    <w:r>
                      <w:rPr>
                        <w:rFonts w:ascii="Calibri" w:hAnsi="Calibri"/>
                        <w:sz w:val="18"/>
                      </w:rPr>
                      <w:t>Page</w:t>
                    </w:r>
                    <w:r>
                      <w:rPr>
                        <w:rFonts w:ascii="Calibri" w:hAnsi="Calibri"/>
                        <w:spacing w:val="-2"/>
                        <w:sz w:val="18"/>
                      </w:rPr>
                      <w:t xml:space="preserve"> </w:t>
                    </w:r>
                    <w:r>
                      <w:rPr>
                        <w:rFonts w:ascii="Calibri" w:hAnsi="Calibri"/>
                        <w:sz w:val="18"/>
                      </w:rPr>
                      <w:t>2</w:t>
                    </w:r>
                  </w:p>
                  <w:p w14:paraId="483FE39D" w14:textId="77777777" w:rsidR="00A25D4E" w:rsidRDefault="00123837">
                    <w:pPr>
                      <w:spacing w:before="1"/>
                      <w:ind w:right="18"/>
                      <w:jc w:val="right"/>
                      <w:rPr>
                        <w:rFonts w:ascii="Calibri"/>
                        <w:sz w:val="18"/>
                      </w:rPr>
                    </w:pPr>
                    <w:r>
                      <w:rPr>
                        <w:rFonts w:ascii="Calibri"/>
                        <w:sz w:val="18"/>
                      </w:rPr>
                      <w:t>RFQ</w:t>
                    </w:r>
                    <w:r>
                      <w:rPr>
                        <w:rFonts w:ascii="Calibri"/>
                        <w:spacing w:val="-1"/>
                        <w:sz w:val="18"/>
                      </w:rPr>
                      <w:t xml:space="preserve"> </w:t>
                    </w:r>
                    <w:r>
                      <w:rPr>
                        <w:rFonts w:ascii="Calibri"/>
                        <w:sz w:val="18"/>
                      </w:rPr>
                      <w:t>Template</w:t>
                    </w:r>
                    <w:r>
                      <w:rPr>
                        <w:rFonts w:ascii="Calibri"/>
                        <w:spacing w:val="-3"/>
                        <w:sz w:val="18"/>
                      </w:rPr>
                      <w:t xml:space="preserve"> </w:t>
                    </w:r>
                    <w:r>
                      <w:rPr>
                        <w:rFonts w:ascii="Calibri"/>
                        <w:sz w:val="18"/>
                      </w:rPr>
                      <w:t>v5,</w:t>
                    </w:r>
                    <w:r>
                      <w:rPr>
                        <w:rFonts w:ascii="Calibri"/>
                        <w:spacing w:val="-2"/>
                        <w:sz w:val="18"/>
                      </w:rPr>
                      <w:t xml:space="preserve"> </w:t>
                    </w:r>
                    <w:r>
                      <w:rPr>
                        <w:rFonts w:ascii="Calibri"/>
                        <w:sz w:val="18"/>
                      </w:rPr>
                      <w:t>March</w:t>
                    </w:r>
                    <w:r>
                      <w:rPr>
                        <w:rFonts w:ascii="Calibri"/>
                        <w:spacing w:val="-2"/>
                        <w:sz w:val="18"/>
                      </w:rPr>
                      <w:t xml:space="preserve"> </w:t>
                    </w:r>
                    <w:r>
                      <w:rPr>
                        <w:rFonts w:ascii="Calibri"/>
                        <w:sz w:val="18"/>
                      </w:rPr>
                      <w:t>2015</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39A39" w14:textId="6D423B12" w:rsidR="00A25D4E" w:rsidRDefault="004B7C7B">
    <w:pPr>
      <w:pStyle w:val="BodyText"/>
      <w:spacing w:line="14" w:lineRule="auto"/>
      <w:rPr>
        <w:sz w:val="20"/>
      </w:rPr>
    </w:pPr>
    <w:r>
      <w:rPr>
        <w:noProof/>
      </w:rPr>
      <mc:AlternateContent>
        <mc:Choice Requires="wps">
          <w:drawing>
            <wp:anchor distT="0" distB="0" distL="114300" distR="114300" simplePos="0" relativeHeight="487270400" behindDoc="1" locked="0" layoutInCell="1" allowOverlap="1" wp14:anchorId="7E2F842E" wp14:editId="40BB51E9">
              <wp:simplePos x="0" y="0"/>
              <wp:positionH relativeFrom="page">
                <wp:posOffset>5440045</wp:posOffset>
              </wp:positionH>
              <wp:positionV relativeFrom="page">
                <wp:posOffset>9331960</wp:posOffset>
              </wp:positionV>
              <wp:extent cx="1431290" cy="2800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290" cy="280035"/>
                      </a:xfrm>
                      <a:prstGeom prst="rect">
                        <a:avLst/>
                      </a:prstGeom>
                      <a:noFill/>
                      <a:ln>
                        <a:noFill/>
                      </a:ln>
                    </wps:spPr>
                    <wps:txbx>
                      <w:txbxContent>
                        <w:p w14:paraId="558B3CBA" w14:textId="77777777" w:rsidR="00A25D4E" w:rsidRDefault="00123837">
                          <w:pPr>
                            <w:spacing w:line="203" w:lineRule="exact"/>
                            <w:ind w:right="20"/>
                            <w:jc w:val="right"/>
                            <w:rPr>
                              <w:rFonts w:ascii="Calibri" w:hAnsi="Calibri"/>
                              <w:sz w:val="18"/>
                            </w:rPr>
                          </w:pPr>
                          <w:r>
                            <w:rPr>
                              <w:rFonts w:ascii="Calibri" w:hAnsi="Calibri"/>
                              <w:sz w:val="18"/>
                            </w:rPr>
                            <w:t>Attachment</w:t>
                          </w:r>
                          <w:r>
                            <w:rPr>
                              <w:rFonts w:ascii="Calibri" w:hAnsi="Calibri"/>
                              <w:spacing w:val="-3"/>
                              <w:sz w:val="18"/>
                            </w:rPr>
                            <w:t xml:space="preserve"> </w:t>
                          </w:r>
                          <w:r>
                            <w:rPr>
                              <w:rFonts w:ascii="Calibri" w:hAnsi="Calibri"/>
                              <w:sz w:val="18"/>
                            </w:rPr>
                            <w:t>B</w:t>
                          </w:r>
                          <w:r>
                            <w:rPr>
                              <w:rFonts w:ascii="Calibri" w:hAnsi="Calibri"/>
                              <w:spacing w:val="-2"/>
                              <w:sz w:val="18"/>
                            </w:rPr>
                            <w:t xml:space="preserve"> </w:t>
                          </w:r>
                          <w:r>
                            <w:rPr>
                              <w:rFonts w:ascii="Calibri" w:hAnsi="Calibri"/>
                              <w:sz w:val="18"/>
                            </w:rPr>
                            <w:t>—</w:t>
                          </w:r>
                          <w:r>
                            <w:rPr>
                              <w:rFonts w:ascii="Calibri" w:hAnsi="Calibri"/>
                              <w:spacing w:val="-2"/>
                              <w:sz w:val="18"/>
                            </w:rPr>
                            <w:t xml:space="preserve"> </w:t>
                          </w:r>
                          <w:r>
                            <w:rPr>
                              <w:rFonts w:ascii="Calibri" w:hAnsi="Calibri"/>
                              <w:sz w:val="18"/>
                            </w:rPr>
                            <w:t>Page</w:t>
                          </w:r>
                          <w:r>
                            <w:rPr>
                              <w:rFonts w:ascii="Calibri" w:hAnsi="Calibri"/>
                              <w:spacing w:val="-2"/>
                              <w:sz w:val="18"/>
                            </w:rPr>
                            <w:t xml:space="preserve"> </w:t>
                          </w:r>
                          <w:r>
                            <w:rPr>
                              <w:rFonts w:ascii="Calibri" w:hAnsi="Calibri"/>
                              <w:sz w:val="18"/>
                            </w:rPr>
                            <w:t>1</w:t>
                          </w:r>
                        </w:p>
                        <w:p w14:paraId="59A5846F" w14:textId="77777777" w:rsidR="00A25D4E" w:rsidRDefault="00123837">
                          <w:pPr>
                            <w:spacing w:before="1"/>
                            <w:ind w:right="18"/>
                            <w:jc w:val="right"/>
                            <w:rPr>
                              <w:rFonts w:ascii="Calibri"/>
                              <w:sz w:val="18"/>
                            </w:rPr>
                          </w:pPr>
                          <w:r>
                            <w:rPr>
                              <w:rFonts w:ascii="Calibri"/>
                              <w:sz w:val="18"/>
                            </w:rPr>
                            <w:t>RFQ</w:t>
                          </w:r>
                          <w:r>
                            <w:rPr>
                              <w:rFonts w:ascii="Calibri"/>
                              <w:spacing w:val="-1"/>
                              <w:sz w:val="18"/>
                            </w:rPr>
                            <w:t xml:space="preserve"> </w:t>
                          </w:r>
                          <w:r>
                            <w:rPr>
                              <w:rFonts w:ascii="Calibri"/>
                              <w:sz w:val="18"/>
                            </w:rPr>
                            <w:t>Template</w:t>
                          </w:r>
                          <w:r>
                            <w:rPr>
                              <w:rFonts w:ascii="Calibri"/>
                              <w:spacing w:val="-3"/>
                              <w:sz w:val="18"/>
                            </w:rPr>
                            <w:t xml:space="preserve"> </w:t>
                          </w:r>
                          <w:r>
                            <w:rPr>
                              <w:rFonts w:ascii="Calibri"/>
                              <w:sz w:val="18"/>
                            </w:rPr>
                            <w:t>v5,</w:t>
                          </w:r>
                          <w:r>
                            <w:rPr>
                              <w:rFonts w:ascii="Calibri"/>
                              <w:spacing w:val="-2"/>
                              <w:sz w:val="18"/>
                            </w:rPr>
                            <w:t xml:space="preserve"> </w:t>
                          </w:r>
                          <w:r>
                            <w:rPr>
                              <w:rFonts w:ascii="Calibri"/>
                              <w:sz w:val="18"/>
                            </w:rPr>
                            <w:t>March</w:t>
                          </w:r>
                          <w:r>
                            <w:rPr>
                              <w:rFonts w:ascii="Calibri"/>
                              <w:spacing w:val="-2"/>
                              <w:sz w:val="18"/>
                            </w:rPr>
                            <w:t xml:space="preserve"> </w:t>
                          </w:r>
                          <w:r>
                            <w:rPr>
                              <w:rFonts w:ascii="Calibri"/>
                              <w:sz w:val="18"/>
                            </w:rPr>
                            <w:t>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2F842E" id="_x0000_t202" coordsize="21600,21600" o:spt="202" path="m,l,21600r21600,l21600,xe">
              <v:stroke joinstyle="miter"/>
              <v:path gradientshapeok="t" o:connecttype="rect"/>
            </v:shapetype>
            <v:shape id="Text Box 2" o:spid="_x0000_s1041" type="#_x0000_t202" style="position:absolute;margin-left:428.35pt;margin-top:734.8pt;width:112.7pt;height:22.05pt;z-index:-1604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" filled="f" stroked="f">
              <v:textbox inset="0,0,0,0">
                <w:txbxContent>
                  <w:p w14:paraId="558B3CBA" w14:textId="77777777" w:rsidR="00A25D4E" w:rsidRDefault="00123837">
                    <w:pPr>
                      <w:spacing w:line="203" w:lineRule="exact"/>
                      <w:ind w:right="20"/>
                      <w:jc w:val="right"/>
                      <w:rPr>
                        <w:rFonts w:ascii="Calibri" w:hAnsi="Calibri"/>
                        <w:sz w:val="18"/>
                      </w:rPr>
                    </w:pPr>
                    <w:r>
                      <w:rPr>
                        <w:rFonts w:ascii="Calibri" w:hAnsi="Calibri"/>
                        <w:sz w:val="18"/>
                      </w:rPr>
                      <w:t>Attachment</w:t>
                    </w:r>
                    <w:r>
                      <w:rPr>
                        <w:rFonts w:ascii="Calibri" w:hAnsi="Calibri"/>
                        <w:spacing w:val="-3"/>
                        <w:sz w:val="18"/>
                      </w:rPr>
                      <w:t xml:space="preserve"> </w:t>
                    </w:r>
                    <w:r>
                      <w:rPr>
                        <w:rFonts w:ascii="Calibri" w:hAnsi="Calibri"/>
                        <w:sz w:val="18"/>
                      </w:rPr>
                      <w:t>B</w:t>
                    </w:r>
                    <w:r>
                      <w:rPr>
                        <w:rFonts w:ascii="Calibri" w:hAnsi="Calibri"/>
                        <w:spacing w:val="-2"/>
                        <w:sz w:val="18"/>
                      </w:rPr>
                      <w:t xml:space="preserve"> </w:t>
                    </w:r>
                    <w:r>
                      <w:rPr>
                        <w:rFonts w:ascii="Calibri" w:hAnsi="Calibri"/>
                        <w:sz w:val="18"/>
                      </w:rPr>
                      <w:t>—</w:t>
                    </w:r>
                    <w:r>
                      <w:rPr>
                        <w:rFonts w:ascii="Calibri" w:hAnsi="Calibri"/>
                        <w:spacing w:val="-2"/>
                        <w:sz w:val="18"/>
                      </w:rPr>
                      <w:t xml:space="preserve"> </w:t>
                    </w:r>
                    <w:r>
                      <w:rPr>
                        <w:rFonts w:ascii="Calibri" w:hAnsi="Calibri"/>
                        <w:sz w:val="18"/>
                      </w:rPr>
                      <w:t>Page</w:t>
                    </w:r>
                    <w:r>
                      <w:rPr>
                        <w:rFonts w:ascii="Calibri" w:hAnsi="Calibri"/>
                        <w:spacing w:val="-2"/>
                        <w:sz w:val="18"/>
                      </w:rPr>
                      <w:t xml:space="preserve"> </w:t>
                    </w:r>
                    <w:r>
                      <w:rPr>
                        <w:rFonts w:ascii="Calibri" w:hAnsi="Calibri"/>
                        <w:sz w:val="18"/>
                      </w:rPr>
                      <w:t>1</w:t>
                    </w:r>
                  </w:p>
                  <w:p w14:paraId="59A5846F" w14:textId="77777777" w:rsidR="00A25D4E" w:rsidRDefault="00123837">
                    <w:pPr>
                      <w:spacing w:before="1"/>
                      <w:ind w:right="18"/>
                      <w:jc w:val="right"/>
                      <w:rPr>
                        <w:rFonts w:ascii="Calibri"/>
                        <w:sz w:val="18"/>
                      </w:rPr>
                    </w:pPr>
                    <w:r>
                      <w:rPr>
                        <w:rFonts w:ascii="Calibri"/>
                        <w:sz w:val="18"/>
                      </w:rPr>
                      <w:t>RFQ</w:t>
                    </w:r>
                    <w:r>
                      <w:rPr>
                        <w:rFonts w:ascii="Calibri"/>
                        <w:spacing w:val="-1"/>
                        <w:sz w:val="18"/>
                      </w:rPr>
                      <w:t xml:space="preserve"> </w:t>
                    </w:r>
                    <w:r>
                      <w:rPr>
                        <w:rFonts w:ascii="Calibri"/>
                        <w:sz w:val="18"/>
                      </w:rPr>
                      <w:t>Template</w:t>
                    </w:r>
                    <w:r>
                      <w:rPr>
                        <w:rFonts w:ascii="Calibri"/>
                        <w:spacing w:val="-3"/>
                        <w:sz w:val="18"/>
                      </w:rPr>
                      <w:t xml:space="preserve"> </w:t>
                    </w:r>
                    <w:r>
                      <w:rPr>
                        <w:rFonts w:ascii="Calibri"/>
                        <w:sz w:val="18"/>
                      </w:rPr>
                      <w:t>v5,</w:t>
                    </w:r>
                    <w:r>
                      <w:rPr>
                        <w:rFonts w:ascii="Calibri"/>
                        <w:spacing w:val="-2"/>
                        <w:sz w:val="18"/>
                      </w:rPr>
                      <w:t xml:space="preserve"> </w:t>
                    </w:r>
                    <w:r>
                      <w:rPr>
                        <w:rFonts w:ascii="Calibri"/>
                        <w:sz w:val="18"/>
                      </w:rPr>
                      <w:t>March</w:t>
                    </w:r>
                    <w:r>
                      <w:rPr>
                        <w:rFonts w:ascii="Calibri"/>
                        <w:spacing w:val="-2"/>
                        <w:sz w:val="18"/>
                      </w:rPr>
                      <w:t xml:space="preserve"> </w:t>
                    </w:r>
                    <w:r>
                      <w:rPr>
                        <w:rFonts w:ascii="Calibri"/>
                        <w:sz w:val="18"/>
                      </w:rPr>
                      <w:t>2015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6BFAE" w14:textId="77777777" w:rsidR="006B797E" w:rsidRDefault="006B797E">
      <w:r>
        <w:separator/>
      </w:r>
    </w:p>
  </w:footnote>
  <w:footnote w:type="continuationSeparator" w:id="0">
    <w:p w14:paraId="75AEB646" w14:textId="77777777" w:rsidR="006B797E" w:rsidRDefault="006B79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71F88" w14:textId="6F433DAA" w:rsidR="00A25D4E" w:rsidRDefault="004B7C7B">
    <w:pPr>
      <w:pStyle w:val="BodyText"/>
      <w:spacing w:line="14" w:lineRule="auto"/>
      <w:rPr>
        <w:sz w:val="20"/>
      </w:rPr>
    </w:pPr>
    <w:r>
      <w:rPr>
        <w:noProof/>
      </w:rPr>
      <mc:AlternateContent>
        <mc:Choice Requires="wps">
          <w:drawing>
            <wp:anchor distT="0" distB="0" distL="114300" distR="114300" simplePos="0" relativeHeight="487266816" behindDoc="1" locked="0" layoutInCell="1" allowOverlap="1" wp14:anchorId="62D5EE16" wp14:editId="3F81BD2D">
              <wp:simplePos x="0" y="0"/>
              <wp:positionH relativeFrom="page">
                <wp:posOffset>6554470</wp:posOffset>
              </wp:positionH>
              <wp:positionV relativeFrom="page">
                <wp:posOffset>624205</wp:posOffset>
              </wp:positionV>
              <wp:extent cx="316230" cy="20447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 cy="204470"/>
                      </a:xfrm>
                      <a:prstGeom prst="rect">
                        <a:avLst/>
                      </a:prstGeom>
                      <a:noFill/>
                      <a:ln>
                        <a:noFill/>
                      </a:ln>
                    </wps:spPr>
                    <wps:txbx>
                      <w:txbxContent>
                        <w:p w14:paraId="6ACFE767" w14:textId="251ED6AA" w:rsidR="00A25D4E" w:rsidRDefault="00123837">
                          <w:pPr>
                            <w:spacing w:before="20"/>
                            <w:ind w:left="20"/>
                            <w:rPr>
                              <w:rFonts w:ascii="Cambria"/>
                              <w:b/>
                              <w:sz w:val="24"/>
                            </w:rPr>
                          </w:pPr>
                          <w:r>
                            <w:rPr>
                              <w:rFonts w:ascii="Cambria"/>
                              <w:b/>
                              <w:sz w:val="24"/>
                            </w:rPr>
                            <w:t>RF</w:t>
                          </w:r>
                          <w:r w:rsidR="00CF3B6F">
                            <w:rPr>
                              <w:rFonts w:ascii="Cambria"/>
                              <w:b/>
                              <w:sz w:val="24"/>
                            </w:rPr>
                            <w:t>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D5EE16" id="_x0000_t202" coordsize="21600,21600" o:spt="202" path="m,l,21600r21600,l21600,xe">
              <v:stroke joinstyle="miter"/>
              <v:path gradientshapeok="t" o:connecttype="rect"/>
            </v:shapetype>
            <v:shape id="Text Box 10" o:spid="_x0000_s1035" type="#_x0000_t202" style="position:absolute;margin-left:516.1pt;margin-top:49.15pt;width:24.9pt;height:16.1pt;z-index:-1604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" filled="f" stroked="f">
              <v:textbox inset="0,0,0,0">
                <w:txbxContent>
                  <w:p w14:paraId="6ACFE767" w14:textId="251ED6AA" w:rsidR="00A25D4E" w:rsidRDefault="00123837">
                    <w:pPr>
                      <w:spacing w:before="20"/>
                      <w:ind w:left="20"/>
                      <w:rPr>
                        <w:rFonts w:ascii="Cambria"/>
                        <w:b/>
                        <w:sz w:val="24"/>
                      </w:rPr>
                    </w:pPr>
                    <w:r>
                      <w:rPr>
                        <w:rFonts w:ascii="Cambria"/>
                        <w:b/>
                        <w:sz w:val="24"/>
                      </w:rPr>
                      <w:t>RF</w:t>
                    </w:r>
                    <w:r w:rsidR="00CF3B6F">
                      <w:rPr>
                        <w:rFonts w:ascii="Cambria"/>
                        <w:b/>
                        <w:sz w:val="24"/>
                      </w:rPr>
                      <w:t>P</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3BCE5" w14:textId="6395C854" w:rsidR="00A25D4E" w:rsidRDefault="004B7C7B">
    <w:pPr>
      <w:pStyle w:val="BodyText"/>
      <w:spacing w:line="14" w:lineRule="auto"/>
      <w:rPr>
        <w:sz w:val="20"/>
      </w:rPr>
    </w:pPr>
    <w:r>
      <w:rPr>
        <w:noProof/>
      </w:rPr>
      <mc:AlternateContent>
        <mc:Choice Requires="wps">
          <w:drawing>
            <wp:anchor distT="0" distB="0" distL="114300" distR="114300" simplePos="0" relativeHeight="487267840" behindDoc="1" locked="0" layoutInCell="1" allowOverlap="1" wp14:anchorId="2E0CFC2E" wp14:editId="7FB87CB9">
              <wp:simplePos x="0" y="0"/>
              <wp:positionH relativeFrom="page">
                <wp:posOffset>6554470</wp:posOffset>
              </wp:positionH>
              <wp:positionV relativeFrom="page">
                <wp:posOffset>624205</wp:posOffset>
              </wp:positionV>
              <wp:extent cx="316230" cy="20447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 cy="204470"/>
                      </a:xfrm>
                      <a:prstGeom prst="rect">
                        <a:avLst/>
                      </a:prstGeom>
                      <a:noFill/>
                      <a:ln>
                        <a:noFill/>
                      </a:ln>
                    </wps:spPr>
                    <wps:txbx>
                      <w:txbxContent>
                        <w:p w14:paraId="39C46E93" w14:textId="77777777" w:rsidR="00A25D4E" w:rsidRDefault="00123837">
                          <w:pPr>
                            <w:spacing w:before="20"/>
                            <w:ind w:left="20"/>
                            <w:rPr>
                              <w:rFonts w:ascii="Cambria"/>
                              <w:b/>
                              <w:sz w:val="24"/>
                            </w:rPr>
                          </w:pPr>
                          <w:r>
                            <w:rPr>
                              <w:rFonts w:ascii="Cambria"/>
                              <w:b/>
                              <w:sz w:val="24"/>
                            </w:rPr>
                            <w:t>RFQ</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0CFC2E" id="_x0000_t202" coordsize="21600,21600" o:spt="202" path="m,l,21600r21600,l21600,xe">
              <v:stroke joinstyle="miter"/>
              <v:path gradientshapeok="t" o:connecttype="rect"/>
            </v:shapetype>
            <v:shape id="Text Box 8" o:spid="_x0000_s1037" type="#_x0000_t202" style="position:absolute;margin-left:516.1pt;margin-top:49.15pt;width:24.9pt;height:16.1pt;z-index:-1604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" filled="f" stroked="f">
              <v:textbox inset="0,0,0,0">
                <w:txbxContent>
                  <w:p w14:paraId="39C46E93" w14:textId="77777777" w:rsidR="00A25D4E" w:rsidRDefault="00123837">
                    <w:pPr>
                      <w:spacing w:before="20"/>
                      <w:ind w:left="20"/>
                      <w:rPr>
                        <w:rFonts w:ascii="Cambria"/>
                        <w:b/>
                        <w:sz w:val="24"/>
                      </w:rPr>
                    </w:pPr>
                    <w:r>
                      <w:rPr>
                        <w:rFonts w:ascii="Cambria"/>
                        <w:b/>
                        <w:sz w:val="24"/>
                      </w:rPr>
                      <w:t>RFQ</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AF0C8" w14:textId="5954CBD9" w:rsidR="00A25D4E" w:rsidRDefault="004B7C7B">
    <w:pPr>
      <w:pStyle w:val="BodyText"/>
      <w:spacing w:line="14" w:lineRule="auto"/>
      <w:rPr>
        <w:sz w:val="20"/>
      </w:rPr>
    </w:pPr>
    <w:r>
      <w:rPr>
        <w:noProof/>
      </w:rPr>
      <mc:AlternateContent>
        <mc:Choice Requires="wps">
          <w:drawing>
            <wp:anchor distT="0" distB="0" distL="114300" distR="114300" simplePos="0" relativeHeight="487268864" behindDoc="1" locked="0" layoutInCell="1" allowOverlap="1" wp14:anchorId="68E56582" wp14:editId="20E3AC46">
              <wp:simplePos x="0" y="0"/>
              <wp:positionH relativeFrom="page">
                <wp:posOffset>6554470</wp:posOffset>
              </wp:positionH>
              <wp:positionV relativeFrom="page">
                <wp:posOffset>624205</wp:posOffset>
              </wp:positionV>
              <wp:extent cx="316230" cy="20447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 cy="204470"/>
                      </a:xfrm>
                      <a:prstGeom prst="rect">
                        <a:avLst/>
                      </a:prstGeom>
                      <a:noFill/>
                      <a:ln>
                        <a:noFill/>
                      </a:ln>
                    </wps:spPr>
                    <wps:txbx>
                      <w:txbxContent>
                        <w:p w14:paraId="73A0DDA6" w14:textId="77777777" w:rsidR="00A25D4E" w:rsidRDefault="00123837">
                          <w:pPr>
                            <w:spacing w:before="20"/>
                            <w:ind w:left="20"/>
                            <w:rPr>
                              <w:rFonts w:ascii="Cambria"/>
                              <w:b/>
                              <w:sz w:val="24"/>
                            </w:rPr>
                          </w:pPr>
                          <w:r>
                            <w:rPr>
                              <w:rFonts w:ascii="Cambria"/>
                              <w:b/>
                              <w:sz w:val="24"/>
                            </w:rPr>
                            <w:t>RFQ</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E56582" id="_x0000_t202" coordsize="21600,21600" o:spt="202" path="m,l,21600r21600,l21600,xe">
              <v:stroke joinstyle="miter"/>
              <v:path gradientshapeok="t" o:connecttype="rect"/>
            </v:shapetype>
            <v:shape id="Text Box 6" o:spid="_x0000_s1039" type="#_x0000_t202" style="position:absolute;margin-left:516.1pt;margin-top:49.15pt;width:24.9pt;height:16.1pt;z-index:-16047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" filled="f" stroked="f">
              <v:textbox inset="0,0,0,0">
                <w:txbxContent>
                  <w:p w14:paraId="73A0DDA6" w14:textId="77777777" w:rsidR="00A25D4E" w:rsidRDefault="00123837">
                    <w:pPr>
                      <w:spacing w:before="20"/>
                      <w:ind w:left="20"/>
                      <w:rPr>
                        <w:rFonts w:ascii="Cambria"/>
                        <w:b/>
                        <w:sz w:val="24"/>
                      </w:rPr>
                    </w:pPr>
                    <w:r>
                      <w:rPr>
                        <w:rFonts w:ascii="Cambria"/>
                        <w:b/>
                        <w:sz w:val="24"/>
                      </w:rPr>
                      <w:t>RFQ</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9961D" w14:textId="50E27A41" w:rsidR="00BF3267" w:rsidRPr="00BC4F01" w:rsidRDefault="00BC4F01" w:rsidP="00BC4F01">
    <w:pPr>
      <w:pStyle w:val="Header"/>
      <w:jc w:val="right"/>
      <w:rPr>
        <w:b/>
        <w:bCs/>
      </w:rPr>
    </w:pPr>
    <w:r w:rsidRPr="00BC4F01">
      <w:rPr>
        <w:b/>
        <w:bCs/>
      </w:rPr>
      <w:t>RFP</w:t>
    </w:r>
  </w:p>
  <w:p w14:paraId="350C2A5E" w14:textId="7ACEE3E4" w:rsidR="00A25D4E" w:rsidRDefault="00A25D4E">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958BE"/>
    <w:multiLevelType w:val="hybridMultilevel"/>
    <w:tmpl w:val="7D42EEA8"/>
    <w:lvl w:ilvl="0" w:tplc="54C0B980">
      <w:numFmt w:val="bullet"/>
      <w:lvlText w:val=""/>
      <w:lvlJc w:val="left"/>
      <w:pPr>
        <w:ind w:left="835" w:hanging="361"/>
      </w:pPr>
      <w:rPr>
        <w:rFonts w:hint="default"/>
        <w:w w:val="100"/>
        <w:lang w:val="en-US" w:eastAsia="en-US" w:bidi="ar-SA"/>
      </w:rPr>
    </w:lvl>
    <w:lvl w:ilvl="1" w:tplc="DE0E64B0">
      <w:numFmt w:val="bullet"/>
      <w:lvlText w:val="•"/>
      <w:lvlJc w:val="left"/>
      <w:pPr>
        <w:ind w:left="1691" w:hanging="361"/>
      </w:pPr>
      <w:rPr>
        <w:rFonts w:hint="default"/>
        <w:lang w:val="en-US" w:eastAsia="en-US" w:bidi="ar-SA"/>
      </w:rPr>
    </w:lvl>
    <w:lvl w:ilvl="2" w:tplc="3B406CC4">
      <w:numFmt w:val="bullet"/>
      <w:lvlText w:val="•"/>
      <w:lvlJc w:val="left"/>
      <w:pPr>
        <w:ind w:left="2542" w:hanging="361"/>
      </w:pPr>
      <w:rPr>
        <w:rFonts w:hint="default"/>
        <w:lang w:val="en-US" w:eastAsia="en-US" w:bidi="ar-SA"/>
      </w:rPr>
    </w:lvl>
    <w:lvl w:ilvl="3" w:tplc="FBAEC836">
      <w:numFmt w:val="bullet"/>
      <w:lvlText w:val="•"/>
      <w:lvlJc w:val="left"/>
      <w:pPr>
        <w:ind w:left="3393" w:hanging="361"/>
      </w:pPr>
      <w:rPr>
        <w:rFonts w:hint="default"/>
        <w:lang w:val="en-US" w:eastAsia="en-US" w:bidi="ar-SA"/>
      </w:rPr>
    </w:lvl>
    <w:lvl w:ilvl="4" w:tplc="6A142038">
      <w:numFmt w:val="bullet"/>
      <w:lvlText w:val="•"/>
      <w:lvlJc w:val="left"/>
      <w:pPr>
        <w:ind w:left="4244" w:hanging="361"/>
      </w:pPr>
      <w:rPr>
        <w:rFonts w:hint="default"/>
        <w:lang w:val="en-US" w:eastAsia="en-US" w:bidi="ar-SA"/>
      </w:rPr>
    </w:lvl>
    <w:lvl w:ilvl="5" w:tplc="4FEA53FE">
      <w:numFmt w:val="bullet"/>
      <w:lvlText w:val="•"/>
      <w:lvlJc w:val="left"/>
      <w:pPr>
        <w:ind w:left="5095" w:hanging="361"/>
      </w:pPr>
      <w:rPr>
        <w:rFonts w:hint="default"/>
        <w:lang w:val="en-US" w:eastAsia="en-US" w:bidi="ar-SA"/>
      </w:rPr>
    </w:lvl>
    <w:lvl w:ilvl="6" w:tplc="D18A2A1A">
      <w:numFmt w:val="bullet"/>
      <w:lvlText w:val="•"/>
      <w:lvlJc w:val="left"/>
      <w:pPr>
        <w:ind w:left="5946" w:hanging="361"/>
      </w:pPr>
      <w:rPr>
        <w:rFonts w:hint="default"/>
        <w:lang w:val="en-US" w:eastAsia="en-US" w:bidi="ar-SA"/>
      </w:rPr>
    </w:lvl>
    <w:lvl w:ilvl="7" w:tplc="B40E2D8C">
      <w:numFmt w:val="bullet"/>
      <w:lvlText w:val="•"/>
      <w:lvlJc w:val="left"/>
      <w:pPr>
        <w:ind w:left="6797" w:hanging="361"/>
      </w:pPr>
      <w:rPr>
        <w:rFonts w:hint="default"/>
        <w:lang w:val="en-US" w:eastAsia="en-US" w:bidi="ar-SA"/>
      </w:rPr>
    </w:lvl>
    <w:lvl w:ilvl="8" w:tplc="E34425EE">
      <w:numFmt w:val="bullet"/>
      <w:lvlText w:val="•"/>
      <w:lvlJc w:val="left"/>
      <w:pPr>
        <w:ind w:left="7648" w:hanging="361"/>
      </w:pPr>
      <w:rPr>
        <w:rFonts w:hint="default"/>
        <w:lang w:val="en-US" w:eastAsia="en-US" w:bidi="ar-SA"/>
      </w:rPr>
    </w:lvl>
  </w:abstractNum>
  <w:abstractNum w:abstractNumId="1" w15:restartNumberingAfterBreak="0">
    <w:nsid w:val="09AB11A2"/>
    <w:multiLevelType w:val="hybridMultilevel"/>
    <w:tmpl w:val="6360B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ED4209A"/>
    <w:multiLevelType w:val="hybridMultilevel"/>
    <w:tmpl w:val="B30AF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60850"/>
    <w:multiLevelType w:val="hybridMultilevel"/>
    <w:tmpl w:val="137E0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A5971BF"/>
    <w:multiLevelType w:val="hybridMultilevel"/>
    <w:tmpl w:val="F1342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D406853"/>
    <w:multiLevelType w:val="hybridMultilevel"/>
    <w:tmpl w:val="05FACBD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6" w15:restartNumberingAfterBreak="0">
    <w:nsid w:val="1EB94D5F"/>
    <w:multiLevelType w:val="hybridMultilevel"/>
    <w:tmpl w:val="0964AED4"/>
    <w:lvl w:ilvl="0" w:tplc="2000000B">
      <w:start w:val="1"/>
      <w:numFmt w:val="bullet"/>
      <w:lvlText w:val=""/>
      <w:lvlJc w:val="left"/>
      <w:pPr>
        <w:ind w:left="1543" w:hanging="360"/>
      </w:pPr>
      <w:rPr>
        <w:rFonts w:ascii="Wingdings" w:hAnsi="Wingdings" w:hint="default"/>
      </w:rPr>
    </w:lvl>
    <w:lvl w:ilvl="1" w:tplc="20000003">
      <w:start w:val="1"/>
      <w:numFmt w:val="bullet"/>
      <w:lvlText w:val="o"/>
      <w:lvlJc w:val="left"/>
      <w:pPr>
        <w:ind w:left="2263" w:hanging="360"/>
      </w:pPr>
      <w:rPr>
        <w:rFonts w:ascii="Courier New" w:hAnsi="Courier New" w:cs="Courier New" w:hint="default"/>
      </w:rPr>
    </w:lvl>
    <w:lvl w:ilvl="2" w:tplc="20000005">
      <w:start w:val="1"/>
      <w:numFmt w:val="bullet"/>
      <w:lvlText w:val=""/>
      <w:lvlJc w:val="left"/>
      <w:pPr>
        <w:ind w:left="2983" w:hanging="360"/>
      </w:pPr>
      <w:rPr>
        <w:rFonts w:ascii="Wingdings" w:hAnsi="Wingdings" w:hint="default"/>
      </w:rPr>
    </w:lvl>
    <w:lvl w:ilvl="3" w:tplc="20000001">
      <w:start w:val="1"/>
      <w:numFmt w:val="bullet"/>
      <w:lvlText w:val=""/>
      <w:lvlJc w:val="left"/>
      <w:pPr>
        <w:ind w:left="3703" w:hanging="360"/>
      </w:pPr>
      <w:rPr>
        <w:rFonts w:ascii="Symbol" w:hAnsi="Symbol" w:hint="default"/>
      </w:rPr>
    </w:lvl>
    <w:lvl w:ilvl="4" w:tplc="20000003">
      <w:start w:val="1"/>
      <w:numFmt w:val="bullet"/>
      <w:lvlText w:val="o"/>
      <w:lvlJc w:val="left"/>
      <w:pPr>
        <w:ind w:left="4423" w:hanging="360"/>
      </w:pPr>
      <w:rPr>
        <w:rFonts w:ascii="Courier New" w:hAnsi="Courier New" w:cs="Courier New" w:hint="default"/>
      </w:rPr>
    </w:lvl>
    <w:lvl w:ilvl="5" w:tplc="20000005">
      <w:start w:val="1"/>
      <w:numFmt w:val="bullet"/>
      <w:lvlText w:val=""/>
      <w:lvlJc w:val="left"/>
      <w:pPr>
        <w:ind w:left="5143" w:hanging="360"/>
      </w:pPr>
      <w:rPr>
        <w:rFonts w:ascii="Wingdings" w:hAnsi="Wingdings" w:hint="default"/>
      </w:rPr>
    </w:lvl>
    <w:lvl w:ilvl="6" w:tplc="20000001">
      <w:start w:val="1"/>
      <w:numFmt w:val="bullet"/>
      <w:lvlText w:val=""/>
      <w:lvlJc w:val="left"/>
      <w:pPr>
        <w:ind w:left="5863" w:hanging="360"/>
      </w:pPr>
      <w:rPr>
        <w:rFonts w:ascii="Symbol" w:hAnsi="Symbol" w:hint="default"/>
      </w:rPr>
    </w:lvl>
    <w:lvl w:ilvl="7" w:tplc="20000003">
      <w:start w:val="1"/>
      <w:numFmt w:val="bullet"/>
      <w:lvlText w:val="o"/>
      <w:lvlJc w:val="left"/>
      <w:pPr>
        <w:ind w:left="6583" w:hanging="360"/>
      </w:pPr>
      <w:rPr>
        <w:rFonts w:ascii="Courier New" w:hAnsi="Courier New" w:cs="Courier New" w:hint="default"/>
      </w:rPr>
    </w:lvl>
    <w:lvl w:ilvl="8" w:tplc="20000005">
      <w:start w:val="1"/>
      <w:numFmt w:val="bullet"/>
      <w:lvlText w:val=""/>
      <w:lvlJc w:val="left"/>
      <w:pPr>
        <w:ind w:left="7303" w:hanging="360"/>
      </w:pPr>
      <w:rPr>
        <w:rFonts w:ascii="Wingdings" w:hAnsi="Wingdings" w:hint="default"/>
      </w:rPr>
    </w:lvl>
  </w:abstractNum>
  <w:abstractNum w:abstractNumId="7" w15:restartNumberingAfterBreak="0">
    <w:nsid w:val="34A30223"/>
    <w:multiLevelType w:val="hybridMultilevel"/>
    <w:tmpl w:val="778EEB5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B9B6E2F"/>
    <w:multiLevelType w:val="hybridMultilevel"/>
    <w:tmpl w:val="778EEB5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6F73B4B"/>
    <w:multiLevelType w:val="hybridMultilevel"/>
    <w:tmpl w:val="BB3C90C8"/>
    <w:lvl w:ilvl="0" w:tplc="2000000B">
      <w:start w:val="1"/>
      <w:numFmt w:val="bullet"/>
      <w:lvlText w:val=""/>
      <w:lvlJc w:val="left"/>
      <w:pPr>
        <w:ind w:left="720" w:hanging="360"/>
      </w:pPr>
      <w:rPr>
        <w:rFonts w:ascii="Wingdings" w:hAnsi="Wingdings"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0" w15:restartNumberingAfterBreak="0">
    <w:nsid w:val="5052146B"/>
    <w:multiLevelType w:val="hybridMultilevel"/>
    <w:tmpl w:val="036E1642"/>
    <w:lvl w:ilvl="0" w:tplc="2B94452E">
      <w:start w:val="1"/>
      <w:numFmt w:val="decimal"/>
      <w:lvlText w:val="%1."/>
      <w:lvlJc w:val="left"/>
      <w:pPr>
        <w:ind w:left="619" w:hanging="312"/>
      </w:pPr>
      <w:rPr>
        <w:rFonts w:ascii="Georgia" w:eastAsia="Georgia" w:hAnsi="Georgia" w:cs="Georgia" w:hint="default"/>
        <w:w w:val="104"/>
        <w:sz w:val="22"/>
        <w:szCs w:val="22"/>
        <w:lang w:val="en-US" w:eastAsia="en-US" w:bidi="ar-SA"/>
      </w:rPr>
    </w:lvl>
    <w:lvl w:ilvl="1" w:tplc="78A6F394">
      <w:numFmt w:val="bullet"/>
      <w:lvlText w:val="•"/>
      <w:lvlJc w:val="left"/>
      <w:pPr>
        <w:ind w:left="1538" w:hanging="312"/>
      </w:pPr>
      <w:rPr>
        <w:rFonts w:hint="default"/>
        <w:lang w:val="en-US" w:eastAsia="en-US" w:bidi="ar-SA"/>
      </w:rPr>
    </w:lvl>
    <w:lvl w:ilvl="2" w:tplc="241A54CE">
      <w:numFmt w:val="bullet"/>
      <w:lvlText w:val="•"/>
      <w:lvlJc w:val="left"/>
      <w:pPr>
        <w:ind w:left="2456" w:hanging="312"/>
      </w:pPr>
      <w:rPr>
        <w:rFonts w:hint="default"/>
        <w:lang w:val="en-US" w:eastAsia="en-US" w:bidi="ar-SA"/>
      </w:rPr>
    </w:lvl>
    <w:lvl w:ilvl="3" w:tplc="F17CE602">
      <w:numFmt w:val="bullet"/>
      <w:lvlText w:val="•"/>
      <w:lvlJc w:val="left"/>
      <w:pPr>
        <w:ind w:left="3374" w:hanging="312"/>
      </w:pPr>
      <w:rPr>
        <w:rFonts w:hint="default"/>
        <w:lang w:val="en-US" w:eastAsia="en-US" w:bidi="ar-SA"/>
      </w:rPr>
    </w:lvl>
    <w:lvl w:ilvl="4" w:tplc="666A8B7A">
      <w:numFmt w:val="bullet"/>
      <w:lvlText w:val="•"/>
      <w:lvlJc w:val="left"/>
      <w:pPr>
        <w:ind w:left="4292" w:hanging="312"/>
      </w:pPr>
      <w:rPr>
        <w:rFonts w:hint="default"/>
        <w:lang w:val="en-US" w:eastAsia="en-US" w:bidi="ar-SA"/>
      </w:rPr>
    </w:lvl>
    <w:lvl w:ilvl="5" w:tplc="3BF825E8">
      <w:numFmt w:val="bullet"/>
      <w:lvlText w:val="•"/>
      <w:lvlJc w:val="left"/>
      <w:pPr>
        <w:ind w:left="5210" w:hanging="312"/>
      </w:pPr>
      <w:rPr>
        <w:rFonts w:hint="default"/>
        <w:lang w:val="en-US" w:eastAsia="en-US" w:bidi="ar-SA"/>
      </w:rPr>
    </w:lvl>
    <w:lvl w:ilvl="6" w:tplc="7C28AD10">
      <w:numFmt w:val="bullet"/>
      <w:lvlText w:val="•"/>
      <w:lvlJc w:val="left"/>
      <w:pPr>
        <w:ind w:left="6128" w:hanging="312"/>
      </w:pPr>
      <w:rPr>
        <w:rFonts w:hint="default"/>
        <w:lang w:val="en-US" w:eastAsia="en-US" w:bidi="ar-SA"/>
      </w:rPr>
    </w:lvl>
    <w:lvl w:ilvl="7" w:tplc="C846C6D2">
      <w:numFmt w:val="bullet"/>
      <w:lvlText w:val="•"/>
      <w:lvlJc w:val="left"/>
      <w:pPr>
        <w:ind w:left="7046" w:hanging="312"/>
      </w:pPr>
      <w:rPr>
        <w:rFonts w:hint="default"/>
        <w:lang w:val="en-US" w:eastAsia="en-US" w:bidi="ar-SA"/>
      </w:rPr>
    </w:lvl>
    <w:lvl w:ilvl="8" w:tplc="F8C44236">
      <w:numFmt w:val="bullet"/>
      <w:lvlText w:val="•"/>
      <w:lvlJc w:val="left"/>
      <w:pPr>
        <w:ind w:left="7964" w:hanging="312"/>
      </w:pPr>
      <w:rPr>
        <w:rFonts w:hint="default"/>
        <w:lang w:val="en-US" w:eastAsia="en-US" w:bidi="ar-SA"/>
      </w:rPr>
    </w:lvl>
  </w:abstractNum>
  <w:abstractNum w:abstractNumId="11" w15:restartNumberingAfterBreak="0">
    <w:nsid w:val="546D16A2"/>
    <w:multiLevelType w:val="hybridMultilevel"/>
    <w:tmpl w:val="0F72FAE2"/>
    <w:lvl w:ilvl="0" w:tplc="694613E0">
      <w:start w:val="1"/>
      <w:numFmt w:val="decimal"/>
      <w:lvlText w:val="%1)"/>
      <w:lvlJc w:val="left"/>
      <w:pPr>
        <w:ind w:left="559" w:hanging="360"/>
      </w:pPr>
      <w:rPr>
        <w:rFonts w:ascii="Georgia" w:eastAsia="Georgia" w:hAnsi="Georgia" w:cs="Georgia" w:hint="default"/>
        <w:w w:val="103"/>
        <w:sz w:val="22"/>
        <w:szCs w:val="22"/>
        <w:lang w:val="en-US" w:eastAsia="en-US" w:bidi="ar-SA"/>
      </w:rPr>
    </w:lvl>
    <w:lvl w:ilvl="1" w:tplc="C2049740">
      <w:start w:val="1"/>
      <w:numFmt w:val="decimal"/>
      <w:lvlText w:val="%2."/>
      <w:lvlJc w:val="left"/>
      <w:pPr>
        <w:ind w:left="668" w:hanging="361"/>
      </w:pPr>
      <w:rPr>
        <w:rFonts w:hint="default"/>
        <w:w w:val="100"/>
        <w:lang w:val="en-US" w:eastAsia="en-US" w:bidi="ar-SA"/>
      </w:rPr>
    </w:lvl>
    <w:lvl w:ilvl="2" w:tplc="0A386D60">
      <w:start w:val="1"/>
      <w:numFmt w:val="lowerLetter"/>
      <w:lvlText w:val="(%3)"/>
      <w:lvlJc w:val="left"/>
      <w:pPr>
        <w:ind w:left="1191" w:hanging="452"/>
      </w:pPr>
      <w:rPr>
        <w:rFonts w:hint="default"/>
        <w:spacing w:val="-1"/>
        <w:w w:val="86"/>
        <w:lang w:val="en-US" w:eastAsia="en-US" w:bidi="ar-SA"/>
      </w:rPr>
    </w:lvl>
    <w:lvl w:ilvl="3" w:tplc="72B4F93C">
      <w:numFmt w:val="bullet"/>
      <w:lvlText w:val="•"/>
      <w:lvlJc w:val="left"/>
      <w:pPr>
        <w:ind w:left="1200" w:hanging="452"/>
      </w:pPr>
      <w:rPr>
        <w:rFonts w:hint="default"/>
        <w:lang w:val="en-US" w:eastAsia="en-US" w:bidi="ar-SA"/>
      </w:rPr>
    </w:lvl>
    <w:lvl w:ilvl="4" w:tplc="05F25A22">
      <w:numFmt w:val="bullet"/>
      <w:lvlText w:val="•"/>
      <w:lvlJc w:val="left"/>
      <w:pPr>
        <w:ind w:left="1280" w:hanging="452"/>
      </w:pPr>
      <w:rPr>
        <w:rFonts w:hint="default"/>
        <w:lang w:val="en-US" w:eastAsia="en-US" w:bidi="ar-SA"/>
      </w:rPr>
    </w:lvl>
    <w:lvl w:ilvl="5" w:tplc="5082E886">
      <w:numFmt w:val="bullet"/>
      <w:lvlText w:val="•"/>
      <w:lvlJc w:val="left"/>
      <w:pPr>
        <w:ind w:left="2700" w:hanging="452"/>
      </w:pPr>
      <w:rPr>
        <w:rFonts w:hint="default"/>
        <w:lang w:val="en-US" w:eastAsia="en-US" w:bidi="ar-SA"/>
      </w:rPr>
    </w:lvl>
    <w:lvl w:ilvl="6" w:tplc="130CFF3C">
      <w:numFmt w:val="bullet"/>
      <w:lvlText w:val="•"/>
      <w:lvlJc w:val="left"/>
      <w:pPr>
        <w:ind w:left="4120" w:hanging="452"/>
      </w:pPr>
      <w:rPr>
        <w:rFonts w:hint="default"/>
        <w:lang w:val="en-US" w:eastAsia="en-US" w:bidi="ar-SA"/>
      </w:rPr>
    </w:lvl>
    <w:lvl w:ilvl="7" w:tplc="5BC8792E">
      <w:numFmt w:val="bullet"/>
      <w:lvlText w:val="•"/>
      <w:lvlJc w:val="left"/>
      <w:pPr>
        <w:ind w:left="5540" w:hanging="452"/>
      </w:pPr>
      <w:rPr>
        <w:rFonts w:hint="default"/>
        <w:lang w:val="en-US" w:eastAsia="en-US" w:bidi="ar-SA"/>
      </w:rPr>
    </w:lvl>
    <w:lvl w:ilvl="8" w:tplc="587C144A">
      <w:numFmt w:val="bullet"/>
      <w:lvlText w:val="•"/>
      <w:lvlJc w:val="left"/>
      <w:pPr>
        <w:ind w:left="6960" w:hanging="452"/>
      </w:pPr>
      <w:rPr>
        <w:rFonts w:hint="default"/>
        <w:lang w:val="en-US" w:eastAsia="en-US" w:bidi="ar-SA"/>
      </w:rPr>
    </w:lvl>
  </w:abstractNum>
  <w:abstractNum w:abstractNumId="12" w15:restartNumberingAfterBreak="0">
    <w:nsid w:val="66580144"/>
    <w:multiLevelType w:val="hybridMultilevel"/>
    <w:tmpl w:val="91481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B0D1F61"/>
    <w:multiLevelType w:val="hybridMultilevel"/>
    <w:tmpl w:val="23C22062"/>
    <w:lvl w:ilvl="0" w:tplc="C6C028C6">
      <w:start w:val="1"/>
      <w:numFmt w:val="decimal"/>
      <w:lvlText w:val="%1."/>
      <w:lvlJc w:val="left"/>
      <w:pPr>
        <w:ind w:left="820" w:hanging="360"/>
      </w:pPr>
      <w:rPr>
        <w:rFonts w:ascii="Georgia" w:eastAsia="Georgia" w:hAnsi="Georgia" w:cs="Georgia" w:hint="default"/>
        <w:w w:val="113"/>
        <w:sz w:val="22"/>
        <w:szCs w:val="22"/>
        <w:lang w:val="en-US" w:eastAsia="en-US" w:bidi="ar-SA"/>
      </w:rPr>
    </w:lvl>
    <w:lvl w:ilvl="1" w:tplc="A8320316">
      <w:numFmt w:val="bullet"/>
      <w:lvlText w:val="•"/>
      <w:lvlJc w:val="left"/>
      <w:pPr>
        <w:ind w:left="1573" w:hanging="360"/>
      </w:pPr>
      <w:rPr>
        <w:rFonts w:hint="default"/>
        <w:lang w:val="en-US" w:eastAsia="en-US" w:bidi="ar-SA"/>
      </w:rPr>
    </w:lvl>
    <w:lvl w:ilvl="2" w:tplc="AE2ECCC6">
      <w:numFmt w:val="bullet"/>
      <w:lvlText w:val="•"/>
      <w:lvlJc w:val="left"/>
      <w:pPr>
        <w:ind w:left="2326" w:hanging="360"/>
      </w:pPr>
      <w:rPr>
        <w:rFonts w:hint="default"/>
        <w:lang w:val="en-US" w:eastAsia="en-US" w:bidi="ar-SA"/>
      </w:rPr>
    </w:lvl>
    <w:lvl w:ilvl="3" w:tplc="53682BFC">
      <w:numFmt w:val="bullet"/>
      <w:lvlText w:val="•"/>
      <w:lvlJc w:val="left"/>
      <w:pPr>
        <w:ind w:left="3080" w:hanging="360"/>
      </w:pPr>
      <w:rPr>
        <w:rFonts w:hint="default"/>
        <w:lang w:val="en-US" w:eastAsia="en-US" w:bidi="ar-SA"/>
      </w:rPr>
    </w:lvl>
    <w:lvl w:ilvl="4" w:tplc="E7646D58">
      <w:numFmt w:val="bullet"/>
      <w:lvlText w:val="•"/>
      <w:lvlJc w:val="left"/>
      <w:pPr>
        <w:ind w:left="3833" w:hanging="360"/>
      </w:pPr>
      <w:rPr>
        <w:rFonts w:hint="default"/>
        <w:lang w:val="en-US" w:eastAsia="en-US" w:bidi="ar-SA"/>
      </w:rPr>
    </w:lvl>
    <w:lvl w:ilvl="5" w:tplc="2FA8A166">
      <w:numFmt w:val="bullet"/>
      <w:lvlText w:val="•"/>
      <w:lvlJc w:val="left"/>
      <w:pPr>
        <w:ind w:left="4587" w:hanging="360"/>
      </w:pPr>
      <w:rPr>
        <w:rFonts w:hint="default"/>
        <w:lang w:val="en-US" w:eastAsia="en-US" w:bidi="ar-SA"/>
      </w:rPr>
    </w:lvl>
    <w:lvl w:ilvl="6" w:tplc="6972BAB6">
      <w:numFmt w:val="bullet"/>
      <w:lvlText w:val="•"/>
      <w:lvlJc w:val="left"/>
      <w:pPr>
        <w:ind w:left="5340" w:hanging="360"/>
      </w:pPr>
      <w:rPr>
        <w:rFonts w:hint="default"/>
        <w:lang w:val="en-US" w:eastAsia="en-US" w:bidi="ar-SA"/>
      </w:rPr>
    </w:lvl>
    <w:lvl w:ilvl="7" w:tplc="80EC7DB2">
      <w:numFmt w:val="bullet"/>
      <w:lvlText w:val="•"/>
      <w:lvlJc w:val="left"/>
      <w:pPr>
        <w:ind w:left="6094" w:hanging="360"/>
      </w:pPr>
      <w:rPr>
        <w:rFonts w:hint="default"/>
        <w:lang w:val="en-US" w:eastAsia="en-US" w:bidi="ar-SA"/>
      </w:rPr>
    </w:lvl>
    <w:lvl w:ilvl="8" w:tplc="B890E014">
      <w:numFmt w:val="bullet"/>
      <w:lvlText w:val="•"/>
      <w:lvlJc w:val="left"/>
      <w:pPr>
        <w:ind w:left="6847" w:hanging="360"/>
      </w:pPr>
      <w:rPr>
        <w:rFonts w:hint="default"/>
        <w:lang w:val="en-US" w:eastAsia="en-US" w:bidi="ar-SA"/>
      </w:rPr>
    </w:lvl>
  </w:abstractNum>
  <w:abstractNum w:abstractNumId="14" w15:restartNumberingAfterBreak="0">
    <w:nsid w:val="7132498E"/>
    <w:multiLevelType w:val="hybridMultilevel"/>
    <w:tmpl w:val="B3D6AF8E"/>
    <w:lvl w:ilvl="0" w:tplc="943E98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9C36F6"/>
    <w:multiLevelType w:val="hybridMultilevel"/>
    <w:tmpl w:val="6590C6A0"/>
    <w:lvl w:ilvl="0" w:tplc="7BBC4934">
      <w:numFmt w:val="bullet"/>
      <w:lvlText w:val=""/>
      <w:lvlJc w:val="left"/>
      <w:pPr>
        <w:ind w:left="830" w:hanging="360"/>
      </w:pPr>
      <w:rPr>
        <w:rFonts w:ascii="Wingdings" w:eastAsia="Wingdings" w:hAnsi="Wingdings" w:cs="Wingdings" w:hint="default"/>
        <w:w w:val="100"/>
        <w:sz w:val="22"/>
        <w:szCs w:val="22"/>
        <w:lang w:val="en-US" w:eastAsia="en-US" w:bidi="ar-SA"/>
      </w:rPr>
    </w:lvl>
    <w:lvl w:ilvl="1" w:tplc="A62C7A64">
      <w:numFmt w:val="bullet"/>
      <w:lvlText w:val="•"/>
      <w:lvlJc w:val="left"/>
      <w:pPr>
        <w:ind w:left="1691" w:hanging="360"/>
      </w:pPr>
      <w:rPr>
        <w:rFonts w:hint="default"/>
        <w:lang w:val="en-US" w:eastAsia="en-US" w:bidi="ar-SA"/>
      </w:rPr>
    </w:lvl>
    <w:lvl w:ilvl="2" w:tplc="ED44FD9C">
      <w:numFmt w:val="bullet"/>
      <w:lvlText w:val="•"/>
      <w:lvlJc w:val="left"/>
      <w:pPr>
        <w:ind w:left="2542" w:hanging="360"/>
      </w:pPr>
      <w:rPr>
        <w:rFonts w:hint="default"/>
        <w:lang w:val="en-US" w:eastAsia="en-US" w:bidi="ar-SA"/>
      </w:rPr>
    </w:lvl>
    <w:lvl w:ilvl="3" w:tplc="FE78F902">
      <w:numFmt w:val="bullet"/>
      <w:lvlText w:val="•"/>
      <w:lvlJc w:val="left"/>
      <w:pPr>
        <w:ind w:left="3393" w:hanging="360"/>
      </w:pPr>
      <w:rPr>
        <w:rFonts w:hint="default"/>
        <w:lang w:val="en-US" w:eastAsia="en-US" w:bidi="ar-SA"/>
      </w:rPr>
    </w:lvl>
    <w:lvl w:ilvl="4" w:tplc="7D2A3268">
      <w:numFmt w:val="bullet"/>
      <w:lvlText w:val="•"/>
      <w:lvlJc w:val="left"/>
      <w:pPr>
        <w:ind w:left="4244" w:hanging="360"/>
      </w:pPr>
      <w:rPr>
        <w:rFonts w:hint="default"/>
        <w:lang w:val="en-US" w:eastAsia="en-US" w:bidi="ar-SA"/>
      </w:rPr>
    </w:lvl>
    <w:lvl w:ilvl="5" w:tplc="3D4039C0">
      <w:numFmt w:val="bullet"/>
      <w:lvlText w:val="•"/>
      <w:lvlJc w:val="left"/>
      <w:pPr>
        <w:ind w:left="5095" w:hanging="360"/>
      </w:pPr>
      <w:rPr>
        <w:rFonts w:hint="default"/>
        <w:lang w:val="en-US" w:eastAsia="en-US" w:bidi="ar-SA"/>
      </w:rPr>
    </w:lvl>
    <w:lvl w:ilvl="6" w:tplc="EAB85CA8">
      <w:numFmt w:val="bullet"/>
      <w:lvlText w:val="•"/>
      <w:lvlJc w:val="left"/>
      <w:pPr>
        <w:ind w:left="5946" w:hanging="360"/>
      </w:pPr>
      <w:rPr>
        <w:rFonts w:hint="default"/>
        <w:lang w:val="en-US" w:eastAsia="en-US" w:bidi="ar-SA"/>
      </w:rPr>
    </w:lvl>
    <w:lvl w:ilvl="7" w:tplc="3000C46E">
      <w:numFmt w:val="bullet"/>
      <w:lvlText w:val="•"/>
      <w:lvlJc w:val="left"/>
      <w:pPr>
        <w:ind w:left="6797" w:hanging="360"/>
      </w:pPr>
      <w:rPr>
        <w:rFonts w:hint="default"/>
        <w:lang w:val="en-US" w:eastAsia="en-US" w:bidi="ar-SA"/>
      </w:rPr>
    </w:lvl>
    <w:lvl w:ilvl="8" w:tplc="4AEA5B62">
      <w:numFmt w:val="bullet"/>
      <w:lvlText w:val="•"/>
      <w:lvlJc w:val="left"/>
      <w:pPr>
        <w:ind w:left="7648" w:hanging="360"/>
      </w:pPr>
      <w:rPr>
        <w:rFonts w:hint="default"/>
        <w:lang w:val="en-US" w:eastAsia="en-US" w:bidi="ar-SA"/>
      </w:rPr>
    </w:lvl>
  </w:abstractNum>
  <w:abstractNum w:abstractNumId="16" w15:restartNumberingAfterBreak="0">
    <w:nsid w:val="7799D846"/>
    <w:multiLevelType w:val="hybridMultilevel"/>
    <w:tmpl w:val="BB789F20"/>
    <w:lvl w:ilvl="0" w:tplc="FFFFFFFF">
      <w:start w:val="1"/>
      <w:numFmt w:val="bullet"/>
      <w:lvlText w:val=""/>
      <w:lvlJc w:val="left"/>
      <w:pPr>
        <w:ind w:left="720" w:hanging="360"/>
      </w:pPr>
      <w:rPr>
        <w:rFonts w:ascii="Symbol" w:hAnsi="Symbol" w:hint="default"/>
      </w:rPr>
    </w:lvl>
    <w:lvl w:ilvl="1" w:tplc="21FE8CD0">
      <w:start w:val="1"/>
      <w:numFmt w:val="bullet"/>
      <w:lvlText w:val="o"/>
      <w:lvlJc w:val="left"/>
      <w:pPr>
        <w:ind w:left="1440" w:hanging="360"/>
      </w:pPr>
      <w:rPr>
        <w:rFonts w:ascii="Courier New" w:hAnsi="Courier New" w:cs="Times New Roman" w:hint="default"/>
      </w:rPr>
    </w:lvl>
    <w:lvl w:ilvl="2" w:tplc="95C4F1C0">
      <w:start w:val="1"/>
      <w:numFmt w:val="bullet"/>
      <w:lvlText w:val=""/>
      <w:lvlJc w:val="left"/>
      <w:pPr>
        <w:ind w:left="2160" w:hanging="360"/>
      </w:pPr>
      <w:rPr>
        <w:rFonts w:ascii="Wingdings" w:hAnsi="Wingdings" w:hint="default"/>
      </w:rPr>
    </w:lvl>
    <w:lvl w:ilvl="3" w:tplc="F0849BF2">
      <w:start w:val="1"/>
      <w:numFmt w:val="bullet"/>
      <w:lvlText w:val=""/>
      <w:lvlJc w:val="left"/>
      <w:pPr>
        <w:ind w:left="2880" w:hanging="360"/>
      </w:pPr>
      <w:rPr>
        <w:rFonts w:ascii="Symbol" w:hAnsi="Symbol" w:hint="default"/>
      </w:rPr>
    </w:lvl>
    <w:lvl w:ilvl="4" w:tplc="05282518">
      <w:start w:val="1"/>
      <w:numFmt w:val="bullet"/>
      <w:lvlText w:val="o"/>
      <w:lvlJc w:val="left"/>
      <w:pPr>
        <w:ind w:left="3600" w:hanging="360"/>
      </w:pPr>
      <w:rPr>
        <w:rFonts w:ascii="Courier New" w:hAnsi="Courier New" w:cs="Times New Roman" w:hint="default"/>
      </w:rPr>
    </w:lvl>
    <w:lvl w:ilvl="5" w:tplc="74FEB3E8">
      <w:start w:val="1"/>
      <w:numFmt w:val="bullet"/>
      <w:lvlText w:val=""/>
      <w:lvlJc w:val="left"/>
      <w:pPr>
        <w:ind w:left="4320" w:hanging="360"/>
      </w:pPr>
      <w:rPr>
        <w:rFonts w:ascii="Wingdings" w:hAnsi="Wingdings" w:hint="default"/>
      </w:rPr>
    </w:lvl>
    <w:lvl w:ilvl="6" w:tplc="5B7ADB86">
      <w:start w:val="1"/>
      <w:numFmt w:val="bullet"/>
      <w:lvlText w:val=""/>
      <w:lvlJc w:val="left"/>
      <w:pPr>
        <w:ind w:left="5040" w:hanging="360"/>
      </w:pPr>
      <w:rPr>
        <w:rFonts w:ascii="Symbol" w:hAnsi="Symbol" w:hint="default"/>
      </w:rPr>
    </w:lvl>
    <w:lvl w:ilvl="7" w:tplc="64162100">
      <w:start w:val="1"/>
      <w:numFmt w:val="bullet"/>
      <w:lvlText w:val="o"/>
      <w:lvlJc w:val="left"/>
      <w:pPr>
        <w:ind w:left="5760" w:hanging="360"/>
      </w:pPr>
      <w:rPr>
        <w:rFonts w:ascii="Courier New" w:hAnsi="Courier New" w:cs="Times New Roman" w:hint="default"/>
      </w:rPr>
    </w:lvl>
    <w:lvl w:ilvl="8" w:tplc="5A0CF902">
      <w:start w:val="1"/>
      <w:numFmt w:val="bullet"/>
      <w:lvlText w:val=""/>
      <w:lvlJc w:val="left"/>
      <w:pPr>
        <w:ind w:left="6480" w:hanging="360"/>
      </w:pPr>
      <w:rPr>
        <w:rFonts w:ascii="Wingdings" w:hAnsi="Wingdings" w:hint="default"/>
      </w:rPr>
    </w:lvl>
  </w:abstractNum>
  <w:abstractNum w:abstractNumId="17" w15:restartNumberingAfterBreak="0">
    <w:nsid w:val="7B780CD0"/>
    <w:multiLevelType w:val="multilevel"/>
    <w:tmpl w:val="63C873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5"/>
  </w:num>
  <w:num w:numId="3">
    <w:abstractNumId w:val="0"/>
  </w:num>
  <w:num w:numId="4">
    <w:abstractNumId w:val="11"/>
  </w:num>
  <w:num w:numId="5">
    <w:abstractNumId w:val="10"/>
  </w:num>
  <w:num w:numId="6">
    <w:abstractNumId w:val="2"/>
  </w:num>
  <w:num w:numId="7">
    <w:abstractNumId w:val="17"/>
  </w:num>
  <w:num w:numId="8">
    <w:abstractNumId w:val="14"/>
  </w:num>
  <w:num w:numId="9">
    <w:abstractNumId w:val="12"/>
  </w:num>
  <w:num w:numId="10">
    <w:abstractNumId w:val="1"/>
  </w:num>
  <w:num w:numId="11">
    <w:abstractNumId w:val="6"/>
  </w:num>
  <w:num w:numId="12">
    <w:abstractNumId w:val="9"/>
  </w:num>
  <w:num w:numId="13">
    <w:abstractNumId w:val="3"/>
  </w:num>
  <w:num w:numId="14">
    <w:abstractNumId w:val="4"/>
  </w:num>
  <w:num w:numId="15">
    <w:abstractNumId w:val="5"/>
  </w:num>
  <w:num w:numId="16">
    <w:abstractNumId w:val="16"/>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D4E"/>
    <w:rsid w:val="00012B27"/>
    <w:rsid w:val="00015E0C"/>
    <w:rsid w:val="00033410"/>
    <w:rsid w:val="00037148"/>
    <w:rsid w:val="00044BEC"/>
    <w:rsid w:val="00046A9F"/>
    <w:rsid w:val="00052545"/>
    <w:rsid w:val="00053399"/>
    <w:rsid w:val="0005542E"/>
    <w:rsid w:val="0005602F"/>
    <w:rsid w:val="00056A70"/>
    <w:rsid w:val="00072879"/>
    <w:rsid w:val="000879F7"/>
    <w:rsid w:val="00087D2A"/>
    <w:rsid w:val="000B45A7"/>
    <w:rsid w:val="001045D1"/>
    <w:rsid w:val="001142E7"/>
    <w:rsid w:val="00117707"/>
    <w:rsid w:val="0012280E"/>
    <w:rsid w:val="00123837"/>
    <w:rsid w:val="00161073"/>
    <w:rsid w:val="00162BED"/>
    <w:rsid w:val="0017075B"/>
    <w:rsid w:val="001967D9"/>
    <w:rsid w:val="001B2B81"/>
    <w:rsid w:val="001B66FC"/>
    <w:rsid w:val="001C5C4A"/>
    <w:rsid w:val="001C5FC5"/>
    <w:rsid w:val="001E0932"/>
    <w:rsid w:val="001E27A0"/>
    <w:rsid w:val="001F0F3A"/>
    <w:rsid w:val="001F516A"/>
    <w:rsid w:val="0028375A"/>
    <w:rsid w:val="002856CF"/>
    <w:rsid w:val="002A42E3"/>
    <w:rsid w:val="002C0B07"/>
    <w:rsid w:val="002D5A09"/>
    <w:rsid w:val="002F5A1C"/>
    <w:rsid w:val="00344D9A"/>
    <w:rsid w:val="00352C5B"/>
    <w:rsid w:val="003571F3"/>
    <w:rsid w:val="00387517"/>
    <w:rsid w:val="003A001E"/>
    <w:rsid w:val="003B5282"/>
    <w:rsid w:val="003B5DF1"/>
    <w:rsid w:val="003B610F"/>
    <w:rsid w:val="003E27B7"/>
    <w:rsid w:val="004003E2"/>
    <w:rsid w:val="0040466C"/>
    <w:rsid w:val="00404DD8"/>
    <w:rsid w:val="004136E2"/>
    <w:rsid w:val="004358E0"/>
    <w:rsid w:val="00440BD0"/>
    <w:rsid w:val="00446273"/>
    <w:rsid w:val="00450E08"/>
    <w:rsid w:val="00470D07"/>
    <w:rsid w:val="004B3381"/>
    <w:rsid w:val="004B7C7B"/>
    <w:rsid w:val="004C5D1C"/>
    <w:rsid w:val="004C789A"/>
    <w:rsid w:val="004D5A07"/>
    <w:rsid w:val="004E0878"/>
    <w:rsid w:val="004E5FDC"/>
    <w:rsid w:val="004E7FF7"/>
    <w:rsid w:val="00506D3B"/>
    <w:rsid w:val="0052313E"/>
    <w:rsid w:val="00532D58"/>
    <w:rsid w:val="00543BFB"/>
    <w:rsid w:val="00550B3B"/>
    <w:rsid w:val="0057574E"/>
    <w:rsid w:val="005B55C1"/>
    <w:rsid w:val="005C6B8A"/>
    <w:rsid w:val="005D26ED"/>
    <w:rsid w:val="005D4F8B"/>
    <w:rsid w:val="005D58F2"/>
    <w:rsid w:val="005E69D3"/>
    <w:rsid w:val="006347B1"/>
    <w:rsid w:val="006550C8"/>
    <w:rsid w:val="006A20EE"/>
    <w:rsid w:val="006A382D"/>
    <w:rsid w:val="006B797E"/>
    <w:rsid w:val="006F35E9"/>
    <w:rsid w:val="007072AE"/>
    <w:rsid w:val="00714F20"/>
    <w:rsid w:val="00725656"/>
    <w:rsid w:val="00744340"/>
    <w:rsid w:val="00753216"/>
    <w:rsid w:val="00760334"/>
    <w:rsid w:val="007629D9"/>
    <w:rsid w:val="00772882"/>
    <w:rsid w:val="00777BD6"/>
    <w:rsid w:val="00783392"/>
    <w:rsid w:val="00790D3E"/>
    <w:rsid w:val="007957A6"/>
    <w:rsid w:val="007B7EA3"/>
    <w:rsid w:val="007C7430"/>
    <w:rsid w:val="008032B4"/>
    <w:rsid w:val="00826C98"/>
    <w:rsid w:val="00831B7A"/>
    <w:rsid w:val="008454D6"/>
    <w:rsid w:val="008805B2"/>
    <w:rsid w:val="008B381D"/>
    <w:rsid w:val="008C7D68"/>
    <w:rsid w:val="008D53ED"/>
    <w:rsid w:val="0091190B"/>
    <w:rsid w:val="00911FA1"/>
    <w:rsid w:val="009165E4"/>
    <w:rsid w:val="0093690C"/>
    <w:rsid w:val="00941115"/>
    <w:rsid w:val="009442AA"/>
    <w:rsid w:val="00954BDF"/>
    <w:rsid w:val="00977107"/>
    <w:rsid w:val="00990FDE"/>
    <w:rsid w:val="009A3785"/>
    <w:rsid w:val="009D026F"/>
    <w:rsid w:val="009D3067"/>
    <w:rsid w:val="00A118B7"/>
    <w:rsid w:val="00A12C2B"/>
    <w:rsid w:val="00A25D4E"/>
    <w:rsid w:val="00A72DBE"/>
    <w:rsid w:val="00A94790"/>
    <w:rsid w:val="00AA0EA4"/>
    <w:rsid w:val="00AB10F7"/>
    <w:rsid w:val="00AC21F0"/>
    <w:rsid w:val="00AC256D"/>
    <w:rsid w:val="00AC632D"/>
    <w:rsid w:val="00AF6CB8"/>
    <w:rsid w:val="00B201E6"/>
    <w:rsid w:val="00B20FCC"/>
    <w:rsid w:val="00B24827"/>
    <w:rsid w:val="00B268F0"/>
    <w:rsid w:val="00B320C9"/>
    <w:rsid w:val="00B700E6"/>
    <w:rsid w:val="00B816E9"/>
    <w:rsid w:val="00BA1D64"/>
    <w:rsid w:val="00BB1D93"/>
    <w:rsid w:val="00BC4F01"/>
    <w:rsid w:val="00BC6793"/>
    <w:rsid w:val="00BC7156"/>
    <w:rsid w:val="00BD2F25"/>
    <w:rsid w:val="00BE2329"/>
    <w:rsid w:val="00BE30F5"/>
    <w:rsid w:val="00BE77E8"/>
    <w:rsid w:val="00BF3267"/>
    <w:rsid w:val="00C219A4"/>
    <w:rsid w:val="00C31CF3"/>
    <w:rsid w:val="00C44730"/>
    <w:rsid w:val="00C54504"/>
    <w:rsid w:val="00C764E4"/>
    <w:rsid w:val="00CC61B0"/>
    <w:rsid w:val="00CC70B3"/>
    <w:rsid w:val="00CD42D3"/>
    <w:rsid w:val="00CF3B6F"/>
    <w:rsid w:val="00D12DAD"/>
    <w:rsid w:val="00D13726"/>
    <w:rsid w:val="00D13B00"/>
    <w:rsid w:val="00D15ACD"/>
    <w:rsid w:val="00D54EBB"/>
    <w:rsid w:val="00D77B44"/>
    <w:rsid w:val="00D8314C"/>
    <w:rsid w:val="00D84DEC"/>
    <w:rsid w:val="00D90ECB"/>
    <w:rsid w:val="00D97C03"/>
    <w:rsid w:val="00DA7EC4"/>
    <w:rsid w:val="00DB2F6C"/>
    <w:rsid w:val="00DB49B1"/>
    <w:rsid w:val="00DB635D"/>
    <w:rsid w:val="00DB7753"/>
    <w:rsid w:val="00DC0CDC"/>
    <w:rsid w:val="00DD40CF"/>
    <w:rsid w:val="00DE0B1D"/>
    <w:rsid w:val="00DE3233"/>
    <w:rsid w:val="00E05328"/>
    <w:rsid w:val="00E35F10"/>
    <w:rsid w:val="00E45D33"/>
    <w:rsid w:val="00E56D7E"/>
    <w:rsid w:val="00E845B6"/>
    <w:rsid w:val="00E94877"/>
    <w:rsid w:val="00EA34BD"/>
    <w:rsid w:val="00EB481F"/>
    <w:rsid w:val="00ED3944"/>
    <w:rsid w:val="00ED520C"/>
    <w:rsid w:val="00EF03C7"/>
    <w:rsid w:val="00F12B42"/>
    <w:rsid w:val="00F232DB"/>
    <w:rsid w:val="00F71F68"/>
    <w:rsid w:val="00FB3D92"/>
    <w:rsid w:val="00FB7A8D"/>
    <w:rsid w:val="00FB7D8D"/>
    <w:rsid w:val="00FF1B3B"/>
  </w:rsids>
  <m:mathPr>
    <m:mathFont m:val="Cambria Math"/>
    <m:brkBin m:val="before"/>
    <m:brkBinSub m:val="--"/>
    <m:smallFrac m:val="0"/>
    <m:dispDef/>
    <m:lMargin m:val="0"/>
    <m:rMargin m:val="0"/>
    <m:defJc m:val="centerGroup"/>
    <m:wrapIndent m:val="1440"/>
    <m:intLim m:val="subSup"/>
    <m:naryLim m:val="undOvr"/>
  </m:mathPr>
  <w:themeFontLang w:val="en-R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9888A0"/>
  <w15:docId w15:val="{7E1B0894-36E3-4993-973E-F5EF85CFD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eorgia" w:eastAsia="Georgia" w:hAnsi="Georgia" w:cs="Georgia"/>
    </w:rPr>
  </w:style>
  <w:style w:type="paragraph" w:styleId="Heading1">
    <w:name w:val="heading 1"/>
    <w:basedOn w:val="Normal"/>
    <w:uiPriority w:val="9"/>
    <w:qFormat/>
    <w:pPr>
      <w:spacing w:line="432" w:lineRule="exact"/>
      <w:ind w:left="2966" w:right="1273"/>
      <w:jc w:val="center"/>
      <w:outlineLvl w:val="0"/>
    </w:pPr>
    <w:rPr>
      <w:rFonts w:ascii="Calibri" w:eastAsia="Calibri" w:hAnsi="Calibri" w:cs="Calibri"/>
      <w:b/>
      <w:bCs/>
      <w:sz w:val="36"/>
      <w:szCs w:val="36"/>
      <w:u w:val="single" w:color="000000"/>
    </w:rPr>
  </w:style>
  <w:style w:type="paragraph" w:styleId="Heading2">
    <w:name w:val="heading 2"/>
    <w:basedOn w:val="Normal"/>
    <w:uiPriority w:val="9"/>
    <w:unhideWhenUsed/>
    <w:qFormat/>
    <w:pPr>
      <w:spacing w:before="44"/>
      <w:ind w:left="200"/>
      <w:jc w:val="center"/>
      <w:outlineLvl w:val="1"/>
    </w:pPr>
    <w:rPr>
      <w:rFonts w:ascii="Calibri" w:eastAsia="Calibri" w:hAnsi="Calibri" w:cs="Calibri"/>
      <w:b/>
      <w:bCs/>
      <w:sz w:val="28"/>
      <w:szCs w:val="28"/>
    </w:rPr>
  </w:style>
  <w:style w:type="paragraph" w:styleId="Heading3">
    <w:name w:val="heading 3"/>
    <w:basedOn w:val="Normal"/>
    <w:uiPriority w:val="9"/>
    <w:unhideWhenUsed/>
    <w:qFormat/>
    <w:pPr>
      <w:ind w:left="200"/>
      <w:outlineLvl w:val="2"/>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559" w:hanging="360"/>
      <w:jc w:val="both"/>
    </w:pPr>
  </w:style>
  <w:style w:type="paragraph" w:customStyle="1" w:styleId="TableParagraph">
    <w:name w:val="Table Paragraph"/>
    <w:basedOn w:val="Normal"/>
    <w:uiPriority w:val="1"/>
    <w:qFormat/>
  </w:style>
  <w:style w:type="character" w:styleId="Strong">
    <w:name w:val="Strong"/>
    <w:qFormat/>
    <w:rsid w:val="001967D9"/>
    <w:rPr>
      <w:b/>
      <w:bCs/>
    </w:rPr>
  </w:style>
  <w:style w:type="character" w:styleId="Hyperlink">
    <w:name w:val="Hyperlink"/>
    <w:basedOn w:val="DefaultParagraphFont"/>
    <w:uiPriority w:val="99"/>
    <w:unhideWhenUsed/>
    <w:rsid w:val="00D15ACD"/>
    <w:rPr>
      <w:color w:val="0000FF" w:themeColor="hyperlink"/>
      <w:u w:val="single"/>
    </w:rPr>
  </w:style>
  <w:style w:type="character" w:styleId="UnresolvedMention">
    <w:name w:val="Unresolved Mention"/>
    <w:basedOn w:val="DefaultParagraphFont"/>
    <w:uiPriority w:val="99"/>
    <w:semiHidden/>
    <w:unhideWhenUsed/>
    <w:rsid w:val="00D15ACD"/>
    <w:rPr>
      <w:color w:val="605E5C"/>
      <w:shd w:val="clear" w:color="auto" w:fill="E1DFDD"/>
    </w:rPr>
  </w:style>
  <w:style w:type="table" w:styleId="TableGrid">
    <w:name w:val="Table Grid"/>
    <w:basedOn w:val="TableNormal"/>
    <w:uiPriority w:val="39"/>
    <w:rsid w:val="00E45D33"/>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4847645468758742147msolistparagraph">
    <w:name w:val="gmail-m_-4847645468758742147msolistparagraph"/>
    <w:basedOn w:val="Normal"/>
    <w:rsid w:val="00D54EBB"/>
    <w:pPr>
      <w:widowControl/>
      <w:autoSpaceDE/>
      <w:autoSpaceDN/>
      <w:spacing w:before="100" w:beforeAutospacing="1" w:after="100" w:afterAutospacing="1"/>
    </w:pPr>
    <w:rPr>
      <w:rFonts w:ascii="Calibri" w:eastAsiaTheme="minorHAnsi" w:hAnsi="Calibri" w:cs="Calibri"/>
    </w:rPr>
  </w:style>
  <w:style w:type="paragraph" w:customStyle="1" w:styleId="pl-text">
    <w:name w:val="pl-text"/>
    <w:basedOn w:val="Normal"/>
    <w:rsid w:val="008D53ED"/>
    <w:pPr>
      <w:widowControl/>
      <w:autoSpaceDE/>
      <w:autoSpaceDN/>
      <w:spacing w:before="100" w:beforeAutospacing="1" w:after="100" w:afterAutospacing="1"/>
    </w:pPr>
    <w:rPr>
      <w:rFonts w:ascii="Times New Roman" w:eastAsiaTheme="minorHAnsi" w:hAnsi="Times New Roman" w:cs="Times New Roman"/>
      <w:sz w:val="24"/>
      <w:szCs w:val="24"/>
      <w:lang w:val="en-RW" w:eastAsia="en-RW"/>
    </w:rPr>
  </w:style>
  <w:style w:type="paragraph" w:styleId="Header">
    <w:name w:val="header"/>
    <w:basedOn w:val="Normal"/>
    <w:link w:val="HeaderChar"/>
    <w:uiPriority w:val="99"/>
    <w:unhideWhenUsed/>
    <w:rsid w:val="001C5FC5"/>
    <w:pPr>
      <w:tabs>
        <w:tab w:val="center" w:pos="4513"/>
        <w:tab w:val="right" w:pos="9026"/>
      </w:tabs>
    </w:pPr>
  </w:style>
  <w:style w:type="character" w:customStyle="1" w:styleId="HeaderChar">
    <w:name w:val="Header Char"/>
    <w:basedOn w:val="DefaultParagraphFont"/>
    <w:link w:val="Header"/>
    <w:uiPriority w:val="99"/>
    <w:rsid w:val="001C5FC5"/>
    <w:rPr>
      <w:rFonts w:ascii="Georgia" w:eastAsia="Georgia" w:hAnsi="Georgia" w:cs="Georgia"/>
    </w:rPr>
  </w:style>
  <w:style w:type="paragraph" w:styleId="Footer">
    <w:name w:val="footer"/>
    <w:basedOn w:val="Normal"/>
    <w:link w:val="FooterChar"/>
    <w:uiPriority w:val="99"/>
    <w:unhideWhenUsed/>
    <w:rsid w:val="001C5FC5"/>
    <w:pPr>
      <w:tabs>
        <w:tab w:val="center" w:pos="4513"/>
        <w:tab w:val="right" w:pos="9026"/>
      </w:tabs>
    </w:pPr>
  </w:style>
  <w:style w:type="character" w:customStyle="1" w:styleId="FooterChar">
    <w:name w:val="Footer Char"/>
    <w:basedOn w:val="DefaultParagraphFont"/>
    <w:link w:val="Footer"/>
    <w:uiPriority w:val="99"/>
    <w:rsid w:val="001C5FC5"/>
    <w:rPr>
      <w:rFonts w:ascii="Georgia" w:eastAsia="Georgia" w:hAnsi="Georgia" w:cs="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84849">
      <w:bodyDiv w:val="1"/>
      <w:marLeft w:val="0"/>
      <w:marRight w:val="0"/>
      <w:marTop w:val="0"/>
      <w:marBottom w:val="0"/>
      <w:divBdr>
        <w:top w:val="none" w:sz="0" w:space="0" w:color="auto"/>
        <w:left w:val="none" w:sz="0" w:space="0" w:color="auto"/>
        <w:bottom w:val="none" w:sz="0" w:space="0" w:color="auto"/>
        <w:right w:val="none" w:sz="0" w:space="0" w:color="auto"/>
      </w:divBdr>
    </w:div>
    <w:div w:id="78260257">
      <w:bodyDiv w:val="1"/>
      <w:marLeft w:val="0"/>
      <w:marRight w:val="0"/>
      <w:marTop w:val="0"/>
      <w:marBottom w:val="0"/>
      <w:divBdr>
        <w:top w:val="none" w:sz="0" w:space="0" w:color="auto"/>
        <w:left w:val="none" w:sz="0" w:space="0" w:color="auto"/>
        <w:bottom w:val="none" w:sz="0" w:space="0" w:color="auto"/>
        <w:right w:val="none" w:sz="0" w:space="0" w:color="auto"/>
      </w:divBdr>
    </w:div>
    <w:div w:id="1017805003">
      <w:bodyDiv w:val="1"/>
      <w:marLeft w:val="0"/>
      <w:marRight w:val="0"/>
      <w:marTop w:val="0"/>
      <w:marBottom w:val="0"/>
      <w:divBdr>
        <w:top w:val="none" w:sz="0" w:space="0" w:color="auto"/>
        <w:left w:val="none" w:sz="0" w:space="0" w:color="auto"/>
        <w:bottom w:val="none" w:sz="0" w:space="0" w:color="auto"/>
        <w:right w:val="none" w:sz="0" w:space="0" w:color="auto"/>
      </w:divBdr>
    </w:div>
    <w:div w:id="1223835811">
      <w:bodyDiv w:val="1"/>
      <w:marLeft w:val="0"/>
      <w:marRight w:val="0"/>
      <w:marTop w:val="0"/>
      <w:marBottom w:val="0"/>
      <w:divBdr>
        <w:top w:val="none" w:sz="0" w:space="0" w:color="auto"/>
        <w:left w:val="none" w:sz="0" w:space="0" w:color="auto"/>
        <w:bottom w:val="none" w:sz="0" w:space="0" w:color="auto"/>
        <w:right w:val="none" w:sz="0" w:space="0" w:color="auto"/>
      </w:divBdr>
    </w:div>
    <w:div w:id="13967332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info@ftffirst.org" TargetMode="External"/><Relationship Id="rId18" Type="http://schemas.openxmlformats.org/officeDocument/2006/relationships/header" Target="header1.xml"/><Relationship Id="rId26" Type="http://schemas.openxmlformats.org/officeDocument/2006/relationships/hyperlink" Target="http://www.rti.org/files/PO_FAR_Clauses.pdf" TargetMode="Externa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info@ftffirst.org" TargetMode="External"/><Relationship Id="rId17" Type="http://schemas.openxmlformats.org/officeDocument/2006/relationships/footer" Target="footer1.xml"/><Relationship Id="rId25" Type="http://schemas.openxmlformats.org/officeDocument/2006/relationships/hyperlink" Target="http://www.rti.org/POterm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rti.org/files/PO_FAR_Clauses_Commercial_Items.pdf" TargetMode="External"/><Relationship Id="rId20" Type="http://schemas.openxmlformats.org/officeDocument/2006/relationships/header" Target="header2.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www.rti.org/poterms" TargetMode="External"/><Relationship Id="rId32" Type="http://schemas.openxmlformats.org/officeDocument/2006/relationships/footer" Target="footer5.xml"/><Relationship Id="rId5" Type="http://schemas.openxmlformats.org/officeDocument/2006/relationships/styles" Target="styles.xml"/><Relationship Id="rId15" Type="http://schemas.openxmlformats.org/officeDocument/2006/relationships/hyperlink" Target="http://www.rti.org/files/PO_FAR_Clauses.pdf" TargetMode="External"/><Relationship Id="rId23" Type="http://schemas.openxmlformats.org/officeDocument/2006/relationships/hyperlink" Target="mailto:vnyirahabimana@ftfkwa.org" TargetMode="External"/><Relationship Id="rId28"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footer" Target="footer2.xml"/><Relationship Id="rId31"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ti.org/POterms" TargetMode="External"/><Relationship Id="rId22" Type="http://schemas.openxmlformats.org/officeDocument/2006/relationships/hyperlink" Target="mailto:vnyirahabimana@ftfkwa.org" TargetMode="External"/><Relationship Id="rId27" Type="http://schemas.openxmlformats.org/officeDocument/2006/relationships/hyperlink" Target="http://www.rti.org/files/PO_FAR_Clauses_Commercial_Items.pdf" TargetMode="External"/><Relationship Id="rId30" Type="http://schemas.openxmlformats.org/officeDocument/2006/relationships/hyperlink" Target="mailto:ethics@rti.org" TargetMode="Externa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6030F574D7A445B4A3D5C5B6CD9462" ma:contentTypeVersion="9" ma:contentTypeDescription="Create a new document." ma:contentTypeScope="" ma:versionID="3ebe7625c6f26a41ab3b7dcbdb808f8d">
  <xsd:schema xmlns:xsd="http://www.w3.org/2001/XMLSchema" xmlns:xs="http://www.w3.org/2001/XMLSchema" xmlns:p="http://schemas.microsoft.com/office/2006/metadata/properties" xmlns:ns3="85521435-3041-458f-818e-df216094a485" xmlns:ns4="ffde8342-12c8-4ea1-aabe-0d5995f95aec" targetNamespace="http://schemas.microsoft.com/office/2006/metadata/properties" ma:root="true" ma:fieldsID="0a90803b523c755bff978f37cd608abb" ns3:_="" ns4:_="">
    <xsd:import namespace="85521435-3041-458f-818e-df216094a485"/>
    <xsd:import namespace="ffde8342-12c8-4ea1-aabe-0d5995f95ae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21435-3041-458f-818e-df216094a4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de8342-12c8-4ea1-aabe-0d5995f95a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F03E31-06CB-45A9-A7F9-46C2443E4AE7}">
  <ds:schemaRefs>
    <ds:schemaRef ds:uri="http://schemas.microsoft.com/sharepoint/v3/contenttype/forms"/>
  </ds:schemaRefs>
</ds:datastoreItem>
</file>

<file path=customXml/itemProps2.xml><?xml version="1.0" encoding="utf-8"?>
<ds:datastoreItem xmlns:ds="http://schemas.openxmlformats.org/officeDocument/2006/customXml" ds:itemID="{1CD21C49-B76A-4B55-9ABB-4F016F73D0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9C195B3-A249-47BF-97CE-672DFD38D5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21435-3041-458f-818e-df216094a485"/>
    <ds:schemaRef ds:uri="ffde8342-12c8-4ea1-aabe-0d5995f95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4005</Words>
  <Characters>22829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Microsoft Word - RFQ Books-PRIMR</vt:lpstr>
    </vt:vector>
  </TitlesOfParts>
  <Company/>
  <LinksUpToDate>false</LinksUpToDate>
  <CharactersWithSpaces>26781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RFQ Books-PRIMR</dc:title>
  <dc:subject/>
  <dc:creator>vcooke</dc:creator>
  <cp:keywords/>
  <dc:description/>
  <cp:lastModifiedBy>Nepomuscene, NSHIMIYIMANA</cp:lastModifiedBy>
  <cp:revision>2</cp:revision>
  <cp:lastPrinted>2022-05-18T21:08:00Z</cp:lastPrinted>
  <dcterms:created xsi:type="dcterms:W3CDTF">2022-08-24T17:52:00Z</dcterms:created>
  <dcterms:modified xsi:type="dcterms:W3CDTF">2022-08-24T17:52:00Z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2021-06-23T00:00:00Z</vt:filetime>
  </property>
  <property fmtid="{D5CDD505-2E9C-101B-9397-08002B2CF9AE}" pid="3" name="Creator">
    <vt:lpwstr>Acrobat PDFMaker 11 for Word</vt:lpwstr>
  </property>
  <property fmtid="{D5CDD505-2E9C-101B-9397-08002B2CF9AE}" pid="4" name="LastSaved">
    <vt:filetime>2021-12-29T00:00:00Z</vt:filetime>
  </property>
  <property fmtid="{D5CDD505-2E9C-101B-9397-08002B2CF9AE}" pid="5" name="ContentTypeId">
    <vt:lpwstr>0x0101007F6030F574D7A445B4A3D5C5B6CD9462</vt:lpwstr>
  </property>
</Properties>
</file>